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4C49" w14:textId="77777777" w:rsidR="00623BC4" w:rsidRPr="002107D6" w:rsidRDefault="002107D6" w:rsidP="002107D6">
      <w:pPr>
        <w:pStyle w:val="Title"/>
      </w:pPr>
      <w:bookmarkStart w:id="0" w:name="_GoBack"/>
      <w:bookmarkEnd w:id="0"/>
      <w:r w:rsidRPr="002107D6">
        <w:t>Greater Minnesota Regional Parks and Trails Commission</w:t>
      </w:r>
    </w:p>
    <w:p w14:paraId="42A4726C" w14:textId="77777777" w:rsidR="002107D6" w:rsidRPr="002107D6" w:rsidRDefault="002107D6" w:rsidP="002107D6">
      <w:pPr>
        <w:pStyle w:val="Subtitle"/>
      </w:pPr>
      <w:r w:rsidRPr="002107D6">
        <w:t>Minutes for March 28, 2018</w:t>
      </w:r>
    </w:p>
    <w:p w14:paraId="39C67446" w14:textId="77777777" w:rsidR="002107D6" w:rsidRDefault="002107D6" w:rsidP="002107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Sartell Community Center</w:t>
      </w:r>
    </w:p>
    <w:p w14:paraId="0D676F82" w14:textId="77777777" w:rsidR="002107D6" w:rsidRDefault="002107D6" w:rsidP="002107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850 19</w:t>
      </w:r>
      <w:r w:rsidRPr="002107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Street South</w:t>
      </w:r>
    </w:p>
    <w:p w14:paraId="542D8C0B" w14:textId="77777777" w:rsidR="002107D6" w:rsidRDefault="002107D6" w:rsidP="002107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Sartell, MN  56377</w:t>
      </w:r>
    </w:p>
    <w:p w14:paraId="72625636" w14:textId="7B380EDF" w:rsidR="002107D6" w:rsidRDefault="00621EB3" w:rsidP="002107D6">
      <w:pPr>
        <w:pStyle w:val="Heading1"/>
      </w:pPr>
      <w:r>
        <w:t>APPROVED</w:t>
      </w:r>
    </w:p>
    <w:p w14:paraId="41925C1D" w14:textId="77777777" w:rsidR="002107D6" w:rsidRDefault="002107D6" w:rsidP="002107D6">
      <w:pPr>
        <w:jc w:val="center"/>
        <w:rPr>
          <w:rFonts w:asciiTheme="minorHAnsi" w:hAnsiTheme="minorHAnsi" w:cstheme="minorHAnsi"/>
          <w:b/>
          <w:color w:val="FF0000"/>
        </w:rPr>
      </w:pPr>
    </w:p>
    <w:p w14:paraId="26E4A02D" w14:textId="77777777" w:rsidR="002107D6" w:rsidRDefault="002107D6" w:rsidP="002107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Commissioners in Attendance:  </w:t>
      </w:r>
      <w:r w:rsidR="00655DBE">
        <w:rPr>
          <w:rFonts w:asciiTheme="minorHAnsi" w:hAnsiTheme="minorHAnsi" w:cstheme="minorHAnsi"/>
          <w:b/>
        </w:rPr>
        <w:t xml:space="preserve">Chair </w:t>
      </w:r>
      <w:r>
        <w:rPr>
          <w:rFonts w:asciiTheme="minorHAnsi" w:hAnsiTheme="minorHAnsi" w:cstheme="minorHAnsi"/>
        </w:rPr>
        <w:t>Tom Ryan, Marc Mattice, Rick Anderson, Rita Albrecht, Bryan Pike, Peg Furshong, Brad Bonk, Barry Wendorf, Tom Schmitz</w:t>
      </w:r>
    </w:p>
    <w:p w14:paraId="2BE19772" w14:textId="77777777" w:rsidR="002107D6" w:rsidRDefault="002107D6" w:rsidP="002107D6">
      <w:pPr>
        <w:rPr>
          <w:rFonts w:asciiTheme="minorHAnsi" w:hAnsiTheme="minorHAnsi" w:cstheme="minorHAnsi"/>
        </w:rPr>
      </w:pPr>
    </w:p>
    <w:p w14:paraId="087BB3A1" w14:textId="77777777" w:rsidR="002107D6" w:rsidRDefault="002107D6" w:rsidP="002107D6">
      <w:pPr>
        <w:rPr>
          <w:rFonts w:asciiTheme="minorHAnsi" w:hAnsiTheme="minorHAnsi" w:cstheme="minorHAnsi"/>
        </w:rPr>
      </w:pPr>
      <w:r w:rsidRPr="002107D6">
        <w:rPr>
          <w:rFonts w:asciiTheme="minorHAnsi" w:hAnsiTheme="minorHAnsi" w:cstheme="minorHAnsi"/>
          <w:b/>
        </w:rPr>
        <w:t>Commissioners Absent: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Jannik Anderson, Tim Kennedy</w:t>
      </w:r>
    </w:p>
    <w:p w14:paraId="0CA6D858" w14:textId="77777777" w:rsidR="002107D6" w:rsidRDefault="002107D6" w:rsidP="002107D6">
      <w:pPr>
        <w:rPr>
          <w:rFonts w:asciiTheme="minorHAnsi" w:hAnsiTheme="minorHAnsi" w:cstheme="minorHAnsi"/>
        </w:rPr>
      </w:pPr>
    </w:p>
    <w:p w14:paraId="77C66BED" w14:textId="77777777" w:rsidR="002107D6" w:rsidRDefault="002107D6" w:rsidP="002107D6">
      <w:pPr>
        <w:rPr>
          <w:rFonts w:asciiTheme="minorHAnsi" w:hAnsiTheme="minorHAnsi" w:cstheme="minorHAnsi"/>
        </w:rPr>
      </w:pPr>
      <w:r w:rsidRPr="002107D6">
        <w:rPr>
          <w:rFonts w:asciiTheme="minorHAnsi" w:hAnsiTheme="minorHAnsi" w:cstheme="minorHAnsi"/>
          <w:b/>
        </w:rPr>
        <w:t>Consultants Present: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Renee Mattson, Executive Director, Joe Czapiewski, System Plan Coordinator, Margy Hughes, Administrative Assistant</w:t>
      </w:r>
    </w:p>
    <w:p w14:paraId="122759A3" w14:textId="77777777" w:rsidR="002107D6" w:rsidRDefault="002107D6" w:rsidP="002107D6">
      <w:pPr>
        <w:rPr>
          <w:rFonts w:asciiTheme="minorHAnsi" w:hAnsiTheme="minorHAnsi" w:cstheme="minorHAnsi"/>
        </w:rPr>
      </w:pPr>
    </w:p>
    <w:p w14:paraId="0AA6837B" w14:textId="77777777" w:rsidR="002107D6" w:rsidRDefault="002107D6" w:rsidP="002107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2107D6">
        <w:rPr>
          <w:rFonts w:asciiTheme="minorHAnsi" w:hAnsiTheme="minorHAnsi" w:cstheme="minorHAnsi"/>
          <w:b/>
        </w:rPr>
        <w:t>Meeting Called to order at</w:t>
      </w:r>
      <w:r w:rsidR="00C1464F">
        <w:rPr>
          <w:rFonts w:asciiTheme="minorHAnsi" w:hAnsiTheme="minorHAnsi" w:cstheme="minorHAnsi"/>
          <w:b/>
        </w:rPr>
        <w:t xml:space="preserve"> </w:t>
      </w:r>
      <w:r w:rsidR="009D24C4">
        <w:rPr>
          <w:rFonts w:asciiTheme="minorHAnsi" w:hAnsiTheme="minorHAnsi" w:cstheme="minorHAnsi"/>
          <w:b/>
        </w:rPr>
        <w:t xml:space="preserve">10:05 </w:t>
      </w:r>
      <w:r w:rsidR="009D24C4" w:rsidRPr="002107D6">
        <w:rPr>
          <w:rFonts w:asciiTheme="minorHAnsi" w:hAnsiTheme="minorHAnsi" w:cstheme="minorHAnsi"/>
          <w:b/>
        </w:rPr>
        <w:t>by</w:t>
      </w:r>
      <w:r w:rsidRPr="002107D6">
        <w:rPr>
          <w:rFonts w:asciiTheme="minorHAnsi" w:hAnsiTheme="minorHAnsi" w:cstheme="minorHAnsi"/>
          <w:b/>
        </w:rPr>
        <w:t xml:space="preserve"> Chair Ryan</w:t>
      </w:r>
    </w:p>
    <w:p w14:paraId="310EC12E" w14:textId="1CD22BC5" w:rsidR="00C1464F" w:rsidRDefault="00B16251" w:rsidP="00C14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C1464F">
        <w:rPr>
          <w:rFonts w:asciiTheme="minorHAnsi" w:hAnsiTheme="minorHAnsi" w:cstheme="minorHAnsi"/>
          <w:b/>
        </w:rPr>
        <w:t xml:space="preserve">Ryan  </w:t>
      </w:r>
      <w:r w:rsidR="005A261E" w:rsidRPr="005A261E">
        <w:rPr>
          <w:rFonts w:asciiTheme="minorHAnsi" w:hAnsiTheme="minorHAnsi" w:cstheme="minorHAnsi"/>
        </w:rPr>
        <w:t>We</w:t>
      </w:r>
      <w:r w:rsidR="005A261E">
        <w:rPr>
          <w:rFonts w:asciiTheme="minorHAnsi" w:hAnsiTheme="minorHAnsi" w:cstheme="minorHAnsi"/>
          <w:b/>
        </w:rPr>
        <w:t xml:space="preserve"> </w:t>
      </w:r>
      <w:r w:rsidR="005A261E">
        <w:rPr>
          <w:rFonts w:asciiTheme="minorHAnsi" w:hAnsiTheme="minorHAnsi" w:cstheme="minorHAnsi"/>
        </w:rPr>
        <w:t>will spend time to Evaluate our Commission by having the members of the Board in attendance today sharing their views on questions I will be presenting in Agenda item 4 that deal with</w:t>
      </w:r>
      <w:r w:rsidR="00C1464F" w:rsidRPr="00C1464F">
        <w:rPr>
          <w:rFonts w:asciiTheme="minorHAnsi" w:hAnsiTheme="minorHAnsi" w:cstheme="minorHAnsi"/>
        </w:rPr>
        <w:t xml:space="preserve"> the </w:t>
      </w:r>
      <w:r w:rsidR="00830498">
        <w:rPr>
          <w:rFonts w:asciiTheme="minorHAnsi" w:hAnsiTheme="minorHAnsi" w:cstheme="minorHAnsi"/>
        </w:rPr>
        <w:t>h</w:t>
      </w:r>
      <w:r w:rsidR="00C1464F" w:rsidRPr="00C1464F">
        <w:rPr>
          <w:rFonts w:asciiTheme="minorHAnsi" w:hAnsiTheme="minorHAnsi" w:cstheme="minorHAnsi"/>
        </w:rPr>
        <w:t xml:space="preserve">ealth and </w:t>
      </w:r>
      <w:r w:rsidR="00830498">
        <w:rPr>
          <w:rFonts w:asciiTheme="minorHAnsi" w:hAnsiTheme="minorHAnsi" w:cstheme="minorHAnsi"/>
        </w:rPr>
        <w:t>v</w:t>
      </w:r>
      <w:r w:rsidR="00C1464F" w:rsidRPr="00C1464F">
        <w:rPr>
          <w:rFonts w:asciiTheme="minorHAnsi" w:hAnsiTheme="minorHAnsi" w:cstheme="minorHAnsi"/>
        </w:rPr>
        <w:t>igor of the future of the Commission</w:t>
      </w:r>
      <w:r w:rsidR="005A261E">
        <w:rPr>
          <w:rFonts w:asciiTheme="minorHAnsi" w:hAnsiTheme="minorHAnsi" w:cstheme="minorHAnsi"/>
        </w:rPr>
        <w:t>.</w:t>
      </w:r>
    </w:p>
    <w:p w14:paraId="1E15BDBB" w14:textId="77777777" w:rsidR="00B16251" w:rsidRDefault="00B16251" w:rsidP="00C1464F">
      <w:pPr>
        <w:rPr>
          <w:rFonts w:asciiTheme="minorHAnsi" w:hAnsiTheme="minorHAnsi" w:cstheme="minorHAnsi"/>
        </w:rPr>
      </w:pPr>
    </w:p>
    <w:p w14:paraId="70B2FCA6" w14:textId="77777777" w:rsidR="002107D6" w:rsidRPr="00B16251" w:rsidRDefault="002107D6" w:rsidP="002107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Consent Agenda:  </w:t>
      </w:r>
      <w:r>
        <w:rPr>
          <w:rFonts w:asciiTheme="minorHAnsi" w:hAnsiTheme="minorHAnsi" w:cstheme="minorHAnsi"/>
        </w:rPr>
        <w:t>Approval of March 28, 2018 agenda, Approval of February 3</w:t>
      </w:r>
      <w:r w:rsidR="00DF7BC6">
        <w:rPr>
          <w:rFonts w:asciiTheme="minorHAnsi" w:hAnsiTheme="minorHAnsi" w:cstheme="minorHAnsi"/>
        </w:rPr>
        <w:t>, 2018</w:t>
      </w:r>
      <w:r>
        <w:rPr>
          <w:rFonts w:asciiTheme="minorHAnsi" w:hAnsiTheme="minorHAnsi" w:cstheme="minorHAnsi"/>
        </w:rPr>
        <w:t xml:space="preserve"> Minutes</w:t>
      </w:r>
      <w:r w:rsidR="005A261E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Treasurer’s Report</w:t>
      </w:r>
    </w:p>
    <w:p w14:paraId="1D9372F4" w14:textId="77777777" w:rsidR="00B16251" w:rsidRPr="00290276" w:rsidRDefault="00B16251" w:rsidP="00B16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</w:t>
      </w:r>
      <w:r w:rsidR="00290276">
        <w:rPr>
          <w:rFonts w:asciiTheme="minorHAnsi" w:hAnsiTheme="minorHAnsi" w:cstheme="minorHAnsi"/>
          <w:b/>
        </w:rPr>
        <w:t xml:space="preserve"> </w:t>
      </w:r>
      <w:r w:rsidR="00290276" w:rsidRPr="00290276">
        <w:rPr>
          <w:rFonts w:asciiTheme="minorHAnsi" w:hAnsiTheme="minorHAnsi" w:cstheme="minorHAnsi"/>
        </w:rPr>
        <w:t>by Schmitz</w:t>
      </w:r>
      <w:r w:rsidRPr="00290276">
        <w:rPr>
          <w:rFonts w:asciiTheme="minorHAnsi" w:hAnsiTheme="minorHAnsi" w:cstheme="minorHAnsi"/>
        </w:rPr>
        <w:t xml:space="preserve"> to </w:t>
      </w:r>
      <w:r w:rsidR="009D24C4" w:rsidRPr="00290276">
        <w:rPr>
          <w:rFonts w:asciiTheme="minorHAnsi" w:hAnsiTheme="minorHAnsi" w:cstheme="minorHAnsi"/>
        </w:rPr>
        <w:t>approve minutes</w:t>
      </w:r>
      <w:r w:rsidRPr="00290276">
        <w:rPr>
          <w:rFonts w:asciiTheme="minorHAnsi" w:hAnsiTheme="minorHAnsi" w:cstheme="minorHAnsi"/>
        </w:rPr>
        <w:t xml:space="preserve"> of February 3 </w:t>
      </w:r>
    </w:p>
    <w:p w14:paraId="3CADBDDA" w14:textId="77777777" w:rsidR="00B16251" w:rsidRDefault="00290276" w:rsidP="00B162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Second </w:t>
      </w:r>
      <w:r w:rsidRPr="00290276">
        <w:rPr>
          <w:rFonts w:asciiTheme="minorHAnsi" w:hAnsiTheme="minorHAnsi" w:cstheme="minorHAnsi"/>
        </w:rPr>
        <w:t xml:space="preserve">by </w:t>
      </w:r>
      <w:r w:rsidR="00B16251" w:rsidRPr="00290276">
        <w:rPr>
          <w:rFonts w:asciiTheme="minorHAnsi" w:hAnsiTheme="minorHAnsi" w:cstheme="minorHAnsi"/>
        </w:rPr>
        <w:t>Albrecht</w:t>
      </w:r>
    </w:p>
    <w:p w14:paraId="70592B69" w14:textId="77777777" w:rsidR="00B16251" w:rsidRDefault="00B16251" w:rsidP="00290276">
      <w:pPr>
        <w:pStyle w:val="Heading2"/>
      </w:pPr>
      <w:r>
        <w:t>Motion Approved</w:t>
      </w:r>
    </w:p>
    <w:p w14:paraId="27E34578" w14:textId="77777777" w:rsidR="00B16251" w:rsidRDefault="00B16251" w:rsidP="00B16251">
      <w:pPr>
        <w:rPr>
          <w:rFonts w:asciiTheme="minorHAnsi" w:hAnsiTheme="minorHAnsi" w:cstheme="minorHAnsi"/>
          <w:b/>
        </w:rPr>
      </w:pPr>
    </w:p>
    <w:p w14:paraId="54ECDCD7" w14:textId="77777777" w:rsidR="006F0924" w:rsidRDefault="00290276" w:rsidP="00B16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</w:t>
      </w:r>
      <w:r w:rsidR="005A261E">
        <w:rPr>
          <w:rFonts w:asciiTheme="minorHAnsi" w:hAnsiTheme="minorHAnsi" w:cstheme="minorHAnsi"/>
          <w:b/>
        </w:rPr>
        <w:t xml:space="preserve"> </w:t>
      </w:r>
      <w:r w:rsidR="005A261E" w:rsidRPr="005A261E">
        <w:rPr>
          <w:rFonts w:asciiTheme="minorHAnsi" w:hAnsiTheme="minorHAnsi" w:cstheme="minorHAnsi"/>
        </w:rPr>
        <w:t>by R.</w:t>
      </w:r>
      <w:r w:rsidR="009D24C4">
        <w:rPr>
          <w:rFonts w:asciiTheme="minorHAnsi" w:hAnsiTheme="minorHAnsi" w:cstheme="minorHAnsi"/>
        </w:rPr>
        <w:t xml:space="preserve"> </w:t>
      </w:r>
      <w:r w:rsidR="005A261E" w:rsidRPr="005A261E">
        <w:rPr>
          <w:rFonts w:asciiTheme="minorHAnsi" w:hAnsiTheme="minorHAnsi" w:cstheme="minorHAnsi"/>
        </w:rPr>
        <w:t xml:space="preserve">Anderson to </w:t>
      </w:r>
      <w:r w:rsidR="006F0924">
        <w:rPr>
          <w:rFonts w:asciiTheme="minorHAnsi" w:hAnsiTheme="minorHAnsi" w:cstheme="minorHAnsi"/>
        </w:rPr>
        <w:t>approve Treasurer’s</w:t>
      </w:r>
      <w:r w:rsidR="00B16251" w:rsidRPr="005A261E">
        <w:rPr>
          <w:rFonts w:asciiTheme="minorHAnsi" w:hAnsiTheme="minorHAnsi" w:cstheme="minorHAnsi"/>
        </w:rPr>
        <w:t xml:space="preserve"> </w:t>
      </w:r>
      <w:r w:rsidR="009D24C4" w:rsidRPr="005A261E">
        <w:rPr>
          <w:rFonts w:asciiTheme="minorHAnsi" w:hAnsiTheme="minorHAnsi" w:cstheme="minorHAnsi"/>
        </w:rPr>
        <w:t>report and</w:t>
      </w:r>
      <w:r w:rsidR="00B16251" w:rsidRPr="005A261E">
        <w:rPr>
          <w:rFonts w:asciiTheme="minorHAnsi" w:hAnsiTheme="minorHAnsi" w:cstheme="minorHAnsi"/>
        </w:rPr>
        <w:t xml:space="preserve"> Agenda for March 2</w:t>
      </w:r>
      <w:r w:rsidR="005A261E">
        <w:rPr>
          <w:rFonts w:asciiTheme="minorHAnsi" w:hAnsiTheme="minorHAnsi" w:cstheme="minorHAnsi"/>
        </w:rPr>
        <w:t>8</w:t>
      </w:r>
      <w:r w:rsidR="006F0924">
        <w:rPr>
          <w:rFonts w:asciiTheme="minorHAnsi" w:hAnsiTheme="minorHAnsi" w:cstheme="minorHAnsi"/>
        </w:rPr>
        <w:t>, 2018.</w:t>
      </w:r>
    </w:p>
    <w:p w14:paraId="1DE1128D" w14:textId="45E5ED2C" w:rsidR="00B16251" w:rsidRPr="005A261E" w:rsidRDefault="00290276" w:rsidP="00B16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Second </w:t>
      </w:r>
      <w:r w:rsidRPr="005A261E">
        <w:rPr>
          <w:rFonts w:asciiTheme="minorHAnsi" w:hAnsiTheme="minorHAnsi" w:cstheme="minorHAnsi"/>
        </w:rPr>
        <w:t xml:space="preserve">by </w:t>
      </w:r>
      <w:r w:rsidR="00B16251" w:rsidRPr="005A261E">
        <w:rPr>
          <w:rFonts w:asciiTheme="minorHAnsi" w:hAnsiTheme="minorHAnsi" w:cstheme="minorHAnsi"/>
        </w:rPr>
        <w:t>Schmitz</w:t>
      </w:r>
    </w:p>
    <w:p w14:paraId="5E917B05" w14:textId="77777777" w:rsidR="00B16251" w:rsidRDefault="00B16251" w:rsidP="005A261E">
      <w:pPr>
        <w:pStyle w:val="Heading2"/>
      </w:pPr>
      <w:r>
        <w:t>Motion Approved</w:t>
      </w:r>
    </w:p>
    <w:p w14:paraId="0E2959D1" w14:textId="77777777" w:rsidR="00B16251" w:rsidRDefault="00B16251" w:rsidP="00B16251">
      <w:pPr>
        <w:rPr>
          <w:rFonts w:asciiTheme="minorHAnsi" w:hAnsiTheme="minorHAnsi" w:cstheme="minorHAnsi"/>
          <w:b/>
        </w:rPr>
      </w:pPr>
    </w:p>
    <w:p w14:paraId="6324DF5A" w14:textId="501BE43D" w:rsidR="002107D6" w:rsidRPr="00655DBE" w:rsidRDefault="002107D6" w:rsidP="008304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55DBE">
        <w:rPr>
          <w:rFonts w:asciiTheme="minorHAnsi" w:hAnsiTheme="minorHAnsi" w:cstheme="minorHAnsi"/>
          <w:b/>
        </w:rPr>
        <w:t>Acknowledge Members of the Public in Attendance</w:t>
      </w:r>
      <w:r w:rsidRPr="00655DBE">
        <w:rPr>
          <w:rFonts w:asciiTheme="minorHAnsi" w:hAnsiTheme="minorHAnsi" w:cstheme="minorHAnsi"/>
        </w:rPr>
        <w:t>:</w:t>
      </w:r>
      <w:r w:rsidR="00C1464F" w:rsidRPr="00655DBE">
        <w:rPr>
          <w:rFonts w:asciiTheme="minorHAnsi" w:hAnsiTheme="minorHAnsi" w:cstheme="minorHAnsi"/>
        </w:rPr>
        <w:t xml:space="preserve">  Karlin Ziegler Olmstead</w:t>
      </w:r>
      <w:r w:rsidR="00830498">
        <w:rPr>
          <w:rFonts w:asciiTheme="minorHAnsi" w:hAnsiTheme="minorHAnsi" w:cstheme="minorHAnsi"/>
        </w:rPr>
        <w:t xml:space="preserve"> County</w:t>
      </w:r>
      <w:r w:rsidR="00C1464F" w:rsidRPr="00655DBE">
        <w:rPr>
          <w:rFonts w:asciiTheme="minorHAnsi" w:hAnsiTheme="minorHAnsi" w:cstheme="minorHAnsi"/>
        </w:rPr>
        <w:t xml:space="preserve"> Parks</w:t>
      </w:r>
    </w:p>
    <w:p w14:paraId="1899721D" w14:textId="77777777" w:rsidR="002107D6" w:rsidRPr="002107D6" w:rsidRDefault="002107D6" w:rsidP="002107D6">
      <w:pPr>
        <w:pStyle w:val="ListParagraph"/>
        <w:rPr>
          <w:rFonts w:asciiTheme="minorHAnsi" w:hAnsiTheme="minorHAnsi" w:cstheme="minorHAnsi"/>
          <w:b/>
        </w:rPr>
      </w:pPr>
    </w:p>
    <w:p w14:paraId="51BB8406" w14:textId="77777777" w:rsidR="000919B8" w:rsidRPr="000919B8" w:rsidRDefault="002107D6" w:rsidP="000919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GMRPTC – Agency Evaluation</w:t>
      </w:r>
    </w:p>
    <w:p w14:paraId="4814EFF7" w14:textId="7B2320A0" w:rsidR="00830498" w:rsidRDefault="000919B8" w:rsidP="00830498">
      <w:pPr>
        <w:pStyle w:val="Heading2"/>
        <w:rPr>
          <w:b w:val="0"/>
        </w:rPr>
      </w:pPr>
      <w:r w:rsidRPr="000919B8">
        <w:rPr>
          <w:b w:val="0"/>
        </w:rPr>
        <w:t xml:space="preserve">Led </w:t>
      </w:r>
      <w:r>
        <w:rPr>
          <w:b w:val="0"/>
        </w:rPr>
        <w:t>by Ryan asking Commissioners</w:t>
      </w:r>
      <w:r w:rsidR="006F0924">
        <w:rPr>
          <w:b w:val="0"/>
        </w:rPr>
        <w:t xml:space="preserve"> and </w:t>
      </w:r>
      <w:r w:rsidR="00830498">
        <w:rPr>
          <w:b w:val="0"/>
        </w:rPr>
        <w:t>Consultants</w:t>
      </w:r>
      <w:r>
        <w:rPr>
          <w:b w:val="0"/>
        </w:rPr>
        <w:t xml:space="preserve"> to respond to:</w:t>
      </w:r>
    </w:p>
    <w:p w14:paraId="34407794" w14:textId="22438CE6" w:rsidR="002107D6" w:rsidRPr="00830498" w:rsidRDefault="00830498" w:rsidP="00830498">
      <w:pPr>
        <w:pStyle w:val="Heading2"/>
        <w:rPr>
          <w:b w:val="0"/>
        </w:rPr>
      </w:pPr>
      <w:r>
        <w:tab/>
      </w:r>
      <w:r w:rsidR="000919B8">
        <w:t>Question 1</w:t>
      </w:r>
      <w:r w:rsidR="005A261E">
        <w:t>.</w:t>
      </w:r>
      <w:r w:rsidR="000919B8">
        <w:t xml:space="preserve">  </w:t>
      </w:r>
      <w:r w:rsidR="00B16251">
        <w:t xml:space="preserve"> </w:t>
      </w:r>
      <w:r w:rsidR="00B16251" w:rsidRPr="00830498">
        <w:rPr>
          <w:b w:val="0"/>
        </w:rPr>
        <w:t xml:space="preserve">What are we </w:t>
      </w:r>
      <w:r w:rsidR="00B16251" w:rsidRPr="00830498">
        <w:rPr>
          <w:b w:val="0"/>
          <w:i/>
        </w:rPr>
        <w:t>doing well</w:t>
      </w:r>
      <w:r w:rsidR="00E41B9B" w:rsidRPr="00830498">
        <w:rPr>
          <w:b w:val="0"/>
        </w:rPr>
        <w:t xml:space="preserve"> as a </w:t>
      </w:r>
      <w:r>
        <w:rPr>
          <w:b w:val="0"/>
        </w:rPr>
        <w:t>Commission</w:t>
      </w:r>
      <w:r w:rsidR="00E41B9B" w:rsidRPr="00830498">
        <w:rPr>
          <w:b w:val="0"/>
        </w:rPr>
        <w:t>?</w:t>
      </w:r>
    </w:p>
    <w:p w14:paraId="28382E27" w14:textId="77777777" w:rsidR="000919B8" w:rsidRDefault="000919B8" w:rsidP="002107D6">
      <w:pPr>
        <w:pStyle w:val="ListParagraph"/>
        <w:rPr>
          <w:rFonts w:asciiTheme="minorHAnsi" w:hAnsiTheme="minorHAnsi" w:cstheme="minorHAnsi"/>
        </w:rPr>
      </w:pPr>
      <w:r w:rsidRPr="005A261E">
        <w:rPr>
          <w:rFonts w:asciiTheme="minorHAnsi" w:hAnsiTheme="minorHAnsi" w:cstheme="minorHAnsi"/>
          <w:b/>
        </w:rPr>
        <w:t>Question 2</w:t>
      </w:r>
      <w:r w:rsidR="005A261E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  What do we need to </w:t>
      </w:r>
      <w:r w:rsidRPr="005A261E">
        <w:rPr>
          <w:rFonts w:asciiTheme="minorHAnsi" w:hAnsiTheme="minorHAnsi" w:cstheme="minorHAnsi"/>
          <w:i/>
        </w:rPr>
        <w:t>Improve</w:t>
      </w:r>
      <w:r>
        <w:rPr>
          <w:rFonts w:asciiTheme="minorHAnsi" w:hAnsiTheme="minorHAnsi" w:cstheme="minorHAnsi"/>
        </w:rPr>
        <w:t xml:space="preserve"> on?</w:t>
      </w:r>
      <w:r w:rsidR="00CD407A">
        <w:rPr>
          <w:rFonts w:asciiTheme="minorHAnsi" w:hAnsiTheme="minorHAnsi" w:cstheme="minorHAnsi"/>
        </w:rPr>
        <w:t xml:space="preserve">  </w:t>
      </w:r>
      <w:r w:rsidR="00490D35">
        <w:rPr>
          <w:rFonts w:asciiTheme="minorHAnsi" w:hAnsiTheme="minorHAnsi" w:cstheme="minorHAnsi"/>
        </w:rPr>
        <w:t>This question would be the Action Plan.</w:t>
      </w:r>
    </w:p>
    <w:p w14:paraId="12BB5B6D" w14:textId="07DE75F1" w:rsidR="006F0924" w:rsidRDefault="006F0924" w:rsidP="002107D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Commissioners and </w:t>
      </w:r>
      <w:r w:rsidR="00830498">
        <w:rPr>
          <w:rFonts w:asciiTheme="minorHAnsi" w:hAnsiTheme="minorHAnsi" w:cstheme="minorHAnsi"/>
        </w:rPr>
        <w:t>Consultants</w:t>
      </w:r>
      <w:r>
        <w:rPr>
          <w:rFonts w:asciiTheme="minorHAnsi" w:hAnsiTheme="minorHAnsi" w:cstheme="minorHAnsi"/>
        </w:rPr>
        <w:t xml:space="preserve"> responded to the above questions and Mattson wrote the comments.</w:t>
      </w:r>
    </w:p>
    <w:p w14:paraId="30696082" w14:textId="4D674927" w:rsidR="00490D35" w:rsidRPr="006F0924" w:rsidRDefault="006F0924" w:rsidP="006F0924">
      <w:pPr>
        <w:rPr>
          <w:rFonts w:asciiTheme="minorHAnsi" w:hAnsiTheme="minorHAnsi" w:cstheme="minorHAnsi"/>
        </w:rPr>
      </w:pPr>
      <w:r w:rsidRPr="006F0924">
        <w:rPr>
          <w:rFonts w:asciiTheme="minorHAnsi" w:hAnsiTheme="minorHAnsi" w:cstheme="minorHAnsi"/>
          <w:i/>
        </w:rPr>
        <w:t xml:space="preserve">             Mattson</w:t>
      </w:r>
      <w:r>
        <w:rPr>
          <w:rFonts w:asciiTheme="minorHAnsi" w:hAnsiTheme="minorHAnsi" w:cstheme="minorHAnsi"/>
        </w:rPr>
        <w:t xml:space="preserve"> and </w:t>
      </w:r>
      <w:r w:rsidRPr="006F0924">
        <w:rPr>
          <w:rFonts w:asciiTheme="minorHAnsi" w:hAnsiTheme="minorHAnsi" w:cstheme="minorHAnsi"/>
          <w:i/>
        </w:rPr>
        <w:t>Czap</w:t>
      </w:r>
      <w:r w:rsidR="00830498">
        <w:rPr>
          <w:rFonts w:asciiTheme="minorHAnsi" w:hAnsiTheme="minorHAnsi" w:cstheme="minorHAnsi"/>
          <w:i/>
        </w:rPr>
        <w:t>i</w:t>
      </w:r>
      <w:r w:rsidRPr="006F0924">
        <w:rPr>
          <w:rFonts w:asciiTheme="minorHAnsi" w:hAnsiTheme="minorHAnsi" w:cstheme="minorHAnsi"/>
          <w:i/>
        </w:rPr>
        <w:t>ewsk</w:t>
      </w:r>
      <w:r>
        <w:rPr>
          <w:rFonts w:asciiTheme="minorHAnsi" w:hAnsiTheme="minorHAnsi" w:cstheme="minorHAnsi"/>
        </w:rPr>
        <w:t>i will sort through the responses</w:t>
      </w:r>
      <w:r w:rsidR="00490D35" w:rsidRPr="006F0924">
        <w:rPr>
          <w:rFonts w:asciiTheme="minorHAnsi" w:hAnsiTheme="minorHAnsi" w:cstheme="minorHAnsi"/>
        </w:rPr>
        <w:t xml:space="preserve"> on the question</w:t>
      </w:r>
      <w:r w:rsidRPr="006F0924">
        <w:rPr>
          <w:rFonts w:asciiTheme="minorHAnsi" w:hAnsiTheme="minorHAnsi" w:cstheme="minorHAnsi"/>
        </w:rPr>
        <w:t>s</w:t>
      </w:r>
      <w:r w:rsidR="00490D35" w:rsidRPr="006F0924">
        <w:rPr>
          <w:rFonts w:asciiTheme="minorHAnsi" w:hAnsiTheme="minorHAnsi" w:cstheme="minorHAnsi"/>
        </w:rPr>
        <w:t xml:space="preserve"> and group</w:t>
      </w:r>
      <w:r>
        <w:rPr>
          <w:rFonts w:asciiTheme="minorHAnsi" w:hAnsiTheme="minorHAnsi" w:cstheme="minorHAnsi"/>
        </w:rPr>
        <w:t xml:space="preserve"> like</w:t>
      </w:r>
      <w:r w:rsidR="00E51A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responses and send out to the members.</w:t>
      </w:r>
    </w:p>
    <w:p w14:paraId="55A8190B" w14:textId="6A093D33" w:rsidR="000919B8" w:rsidRDefault="000919B8" w:rsidP="002107D6">
      <w:pPr>
        <w:pStyle w:val="ListParagraph"/>
        <w:rPr>
          <w:rFonts w:asciiTheme="minorHAnsi" w:hAnsiTheme="minorHAnsi" w:cstheme="minorHAnsi"/>
        </w:rPr>
      </w:pPr>
    </w:p>
    <w:p w14:paraId="7F7DB872" w14:textId="77777777" w:rsidR="00513C7B" w:rsidRDefault="00513C7B" w:rsidP="002107D6">
      <w:pPr>
        <w:pStyle w:val="ListParagraph"/>
        <w:rPr>
          <w:rFonts w:asciiTheme="minorHAnsi" w:hAnsiTheme="minorHAnsi" w:cstheme="minorHAnsi"/>
        </w:rPr>
      </w:pPr>
    </w:p>
    <w:p w14:paraId="23716119" w14:textId="3A6182F1" w:rsidR="002107D6" w:rsidRPr="00513C7B" w:rsidRDefault="002107D6" w:rsidP="00513C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13C7B">
        <w:rPr>
          <w:rFonts w:asciiTheme="minorHAnsi" w:hAnsiTheme="minorHAnsi" w:cstheme="minorHAnsi"/>
          <w:b/>
        </w:rPr>
        <w:lastRenderedPageBreak/>
        <w:t>Executive Director’s Report:</w:t>
      </w:r>
    </w:p>
    <w:p w14:paraId="4FA6D492" w14:textId="77777777" w:rsidR="00490D35" w:rsidRDefault="00490D35" w:rsidP="00490D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Mattson    </w:t>
      </w:r>
      <w:r w:rsidRPr="00490D35">
        <w:rPr>
          <w:rFonts w:asciiTheme="minorHAnsi" w:hAnsiTheme="minorHAnsi" w:cstheme="minorHAnsi"/>
        </w:rPr>
        <w:t>Importan</w:t>
      </w:r>
      <w:r>
        <w:rPr>
          <w:rFonts w:asciiTheme="minorHAnsi" w:hAnsiTheme="minorHAnsi" w:cstheme="minorHAnsi"/>
        </w:rPr>
        <w:t xml:space="preserve">t for us to be involved as volunteers for the Legacy Regional events.  April 27-June 27, 2018.  These dates and events will be sent out to the DPC to also look at. </w:t>
      </w:r>
    </w:p>
    <w:p w14:paraId="4E35D2BC" w14:textId="56D01938" w:rsidR="00490D35" w:rsidRDefault="00490D35" w:rsidP="00490D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MN State Fair event will includ</w:t>
      </w:r>
      <w:r w:rsidR="00513C7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posters that </w:t>
      </w:r>
      <w:r w:rsidR="00513C7B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used again</w:t>
      </w:r>
      <w:r w:rsidR="00513C7B">
        <w:rPr>
          <w:rFonts w:asciiTheme="minorHAnsi" w:hAnsiTheme="minorHAnsi" w:cstheme="minorHAnsi"/>
        </w:rPr>
        <w:t xml:space="preserve"> as we do outreach throughout the state</w:t>
      </w:r>
      <w:r>
        <w:rPr>
          <w:rFonts w:asciiTheme="minorHAnsi" w:hAnsiTheme="minorHAnsi" w:cstheme="minorHAnsi"/>
        </w:rPr>
        <w:t xml:space="preserve">. </w:t>
      </w:r>
      <w:r w:rsidR="006F0924">
        <w:rPr>
          <w:rFonts w:asciiTheme="minorHAnsi" w:hAnsiTheme="minorHAnsi" w:cstheme="minorHAnsi"/>
        </w:rPr>
        <w:t xml:space="preserve"> The State Fair project has a manager, Brook Maier.  Th</w:t>
      </w:r>
      <w:r w:rsidR="00E51AC8">
        <w:rPr>
          <w:rFonts w:asciiTheme="minorHAnsi" w:hAnsiTheme="minorHAnsi" w:cstheme="minorHAnsi"/>
        </w:rPr>
        <w:t xml:space="preserve">e </w:t>
      </w:r>
      <w:r w:rsidR="006F0924">
        <w:rPr>
          <w:rFonts w:asciiTheme="minorHAnsi" w:hAnsiTheme="minorHAnsi" w:cstheme="minorHAnsi"/>
        </w:rPr>
        <w:t xml:space="preserve">project will be located in a space in the DNR building </w:t>
      </w:r>
      <w:r w:rsidR="00513C7B">
        <w:rPr>
          <w:rFonts w:asciiTheme="minorHAnsi" w:hAnsiTheme="minorHAnsi" w:cstheme="minorHAnsi"/>
        </w:rPr>
        <w:t xml:space="preserve">and </w:t>
      </w:r>
      <w:r w:rsidR="006F0924">
        <w:rPr>
          <w:rFonts w:asciiTheme="minorHAnsi" w:hAnsiTheme="minorHAnsi" w:cstheme="minorHAnsi"/>
        </w:rPr>
        <w:t xml:space="preserve">will include, areas to </w:t>
      </w:r>
      <w:r w:rsidR="006F0924" w:rsidRPr="00EF3F62">
        <w:rPr>
          <w:rFonts w:asciiTheme="minorHAnsi" w:hAnsiTheme="minorHAnsi" w:cstheme="minorHAnsi"/>
          <w:u w:val="single"/>
        </w:rPr>
        <w:t>Celebrate</w:t>
      </w:r>
      <w:r w:rsidR="006F0924">
        <w:rPr>
          <w:rFonts w:asciiTheme="minorHAnsi" w:hAnsiTheme="minorHAnsi" w:cstheme="minorHAnsi"/>
        </w:rPr>
        <w:t xml:space="preserve"> (visual), </w:t>
      </w:r>
      <w:r w:rsidR="006F0924" w:rsidRPr="00EF3F62">
        <w:rPr>
          <w:rFonts w:asciiTheme="minorHAnsi" w:hAnsiTheme="minorHAnsi" w:cstheme="minorHAnsi"/>
          <w:u w:val="single"/>
        </w:rPr>
        <w:t>Educate</w:t>
      </w:r>
      <w:r w:rsidR="006F0924">
        <w:rPr>
          <w:rFonts w:asciiTheme="minorHAnsi" w:hAnsiTheme="minorHAnsi" w:cstheme="minorHAnsi"/>
        </w:rPr>
        <w:t xml:space="preserve"> (bringing the outdoors in with both visual and interactive), and </w:t>
      </w:r>
      <w:r w:rsidR="006F0924" w:rsidRPr="00EF3F62">
        <w:rPr>
          <w:rFonts w:asciiTheme="minorHAnsi" w:hAnsiTheme="minorHAnsi" w:cstheme="minorHAnsi"/>
          <w:u w:val="single"/>
        </w:rPr>
        <w:t>Listen</w:t>
      </w:r>
      <w:r w:rsidR="006F0924">
        <w:rPr>
          <w:rFonts w:asciiTheme="minorHAnsi" w:hAnsiTheme="minorHAnsi" w:cstheme="minorHAnsi"/>
        </w:rPr>
        <w:t xml:space="preserve"> </w:t>
      </w:r>
      <w:r w:rsidR="00EF3F62">
        <w:rPr>
          <w:rFonts w:asciiTheme="minorHAnsi" w:hAnsiTheme="minorHAnsi" w:cstheme="minorHAnsi"/>
        </w:rPr>
        <w:t>(artsy and engaging with interactive).</w:t>
      </w:r>
    </w:p>
    <w:p w14:paraId="01E24D25" w14:textId="3999D79C" w:rsidR="00655DBE" w:rsidRPr="00655DBE" w:rsidRDefault="00655DBE" w:rsidP="00490D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Commission members that need name tags as well as any that desire to have business cards </w:t>
      </w:r>
      <w:r w:rsidR="00513C7B">
        <w:rPr>
          <w:rFonts w:asciiTheme="minorHAnsi" w:hAnsiTheme="minorHAnsi" w:cstheme="minorHAnsi"/>
        </w:rPr>
        <w:t>sh</w:t>
      </w:r>
      <w:r>
        <w:rPr>
          <w:rFonts w:asciiTheme="minorHAnsi" w:hAnsiTheme="minorHAnsi" w:cstheme="minorHAnsi"/>
        </w:rPr>
        <w:t xml:space="preserve">ould indicate that to </w:t>
      </w:r>
      <w:r>
        <w:rPr>
          <w:rFonts w:asciiTheme="minorHAnsi" w:hAnsiTheme="minorHAnsi" w:cstheme="minorHAnsi"/>
          <w:i/>
        </w:rPr>
        <w:t xml:space="preserve">Mattson.   </w:t>
      </w:r>
      <w:r>
        <w:rPr>
          <w:rFonts w:asciiTheme="minorHAnsi" w:hAnsiTheme="minorHAnsi" w:cstheme="minorHAnsi"/>
        </w:rPr>
        <w:t>An updated logo was suggested for use by the GMRPTC.</w:t>
      </w:r>
    </w:p>
    <w:p w14:paraId="61B6258F" w14:textId="77777777" w:rsidR="00490D35" w:rsidRDefault="00490D35" w:rsidP="00490D35">
      <w:pPr>
        <w:rPr>
          <w:rFonts w:asciiTheme="minorHAnsi" w:hAnsiTheme="minorHAnsi" w:cstheme="minorHAnsi"/>
        </w:rPr>
      </w:pPr>
    </w:p>
    <w:p w14:paraId="23CBC3BB" w14:textId="77777777" w:rsidR="00490D35" w:rsidRDefault="00490D35" w:rsidP="00490D35">
      <w:pPr>
        <w:rPr>
          <w:rFonts w:asciiTheme="minorHAnsi" w:hAnsiTheme="minorHAnsi" w:cstheme="minorHAnsi"/>
        </w:rPr>
      </w:pPr>
      <w:r w:rsidRPr="00EB3564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 by R Anderson to approve </w:t>
      </w:r>
      <w:r w:rsidR="00655DBE">
        <w:rPr>
          <w:rFonts w:asciiTheme="minorHAnsi" w:hAnsiTheme="minorHAnsi" w:cstheme="minorHAnsi"/>
        </w:rPr>
        <w:t>order</w:t>
      </w:r>
      <w:r w:rsidR="00EF3F62">
        <w:rPr>
          <w:rFonts w:asciiTheme="minorHAnsi" w:hAnsiTheme="minorHAnsi" w:cstheme="minorHAnsi"/>
        </w:rPr>
        <w:t>ing</w:t>
      </w:r>
      <w:r w:rsidR="00655DBE">
        <w:rPr>
          <w:rFonts w:asciiTheme="minorHAnsi" w:hAnsiTheme="minorHAnsi" w:cstheme="minorHAnsi"/>
        </w:rPr>
        <w:t xml:space="preserve"> of name tags, business cards along</w:t>
      </w:r>
      <w:r w:rsidR="00EF3F62">
        <w:rPr>
          <w:rFonts w:asciiTheme="minorHAnsi" w:hAnsiTheme="minorHAnsi" w:cstheme="minorHAnsi"/>
        </w:rPr>
        <w:t xml:space="preserve"> with exploring an updated logo. </w:t>
      </w:r>
    </w:p>
    <w:p w14:paraId="5B20B32D" w14:textId="77777777" w:rsidR="00490D35" w:rsidRDefault="00490D35" w:rsidP="00490D35">
      <w:pPr>
        <w:rPr>
          <w:rFonts w:asciiTheme="minorHAnsi" w:hAnsiTheme="minorHAnsi" w:cstheme="minorHAnsi"/>
        </w:rPr>
      </w:pPr>
      <w:r w:rsidRPr="00EB3564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</w:rPr>
        <w:t xml:space="preserve"> by Schmitz</w:t>
      </w:r>
    </w:p>
    <w:p w14:paraId="1086A1D0" w14:textId="77777777" w:rsidR="00EB3564" w:rsidRDefault="00EB3564" w:rsidP="00490D35">
      <w:pPr>
        <w:rPr>
          <w:rFonts w:asciiTheme="minorHAnsi" w:hAnsiTheme="minorHAnsi" w:cstheme="minorHAnsi"/>
        </w:rPr>
      </w:pPr>
      <w:r w:rsidRPr="00EB3564">
        <w:rPr>
          <w:rFonts w:asciiTheme="minorHAnsi" w:hAnsiTheme="minorHAnsi" w:cstheme="minorHAnsi"/>
          <w:b/>
        </w:rPr>
        <w:t>Motion approved</w:t>
      </w:r>
      <w:r>
        <w:rPr>
          <w:rFonts w:asciiTheme="minorHAnsi" w:hAnsiTheme="minorHAnsi" w:cstheme="minorHAnsi"/>
        </w:rPr>
        <w:t xml:space="preserve"> with one nay.</w:t>
      </w:r>
    </w:p>
    <w:p w14:paraId="17FA6196" w14:textId="77777777" w:rsidR="00EB3564" w:rsidRDefault="00EB3564" w:rsidP="00490D35">
      <w:pPr>
        <w:rPr>
          <w:rFonts w:asciiTheme="minorHAnsi" w:hAnsiTheme="minorHAnsi" w:cstheme="minorHAnsi"/>
        </w:rPr>
      </w:pPr>
    </w:p>
    <w:p w14:paraId="7B7E73BB" w14:textId="588E2DED" w:rsidR="00EB3564" w:rsidRDefault="00EB3564" w:rsidP="00490D35">
      <w:pPr>
        <w:rPr>
          <w:rFonts w:asciiTheme="minorHAnsi" w:hAnsiTheme="minorHAnsi" w:cstheme="minorHAnsi"/>
        </w:rPr>
      </w:pPr>
      <w:r w:rsidRPr="00EB3564">
        <w:rPr>
          <w:rFonts w:asciiTheme="minorHAnsi" w:hAnsiTheme="minorHAnsi" w:cstheme="minorHAnsi"/>
          <w:b/>
        </w:rPr>
        <w:t>Mattson</w:t>
      </w:r>
      <w:r>
        <w:rPr>
          <w:rFonts w:asciiTheme="minorHAnsi" w:hAnsiTheme="minorHAnsi" w:cstheme="minorHAnsi"/>
        </w:rPr>
        <w:t xml:space="preserve">    </w:t>
      </w:r>
      <w:r w:rsidR="00B22FF7">
        <w:rPr>
          <w:rFonts w:asciiTheme="minorHAnsi" w:hAnsiTheme="minorHAnsi" w:cstheme="minorHAnsi"/>
        </w:rPr>
        <w:t xml:space="preserve">Has had </w:t>
      </w:r>
      <w:r>
        <w:rPr>
          <w:rFonts w:asciiTheme="minorHAnsi" w:hAnsiTheme="minorHAnsi" w:cstheme="minorHAnsi"/>
        </w:rPr>
        <w:t xml:space="preserve">several </w:t>
      </w:r>
      <w:r w:rsidR="009D24C4">
        <w:rPr>
          <w:rFonts w:asciiTheme="minorHAnsi" w:hAnsiTheme="minorHAnsi" w:cstheme="minorHAnsi"/>
        </w:rPr>
        <w:t>meetings with</w:t>
      </w:r>
      <w:r>
        <w:rPr>
          <w:rFonts w:asciiTheme="minorHAnsi" w:hAnsiTheme="minorHAnsi" w:cstheme="minorHAnsi"/>
        </w:rPr>
        <w:t xml:space="preserve"> legislators</w:t>
      </w:r>
      <w:r w:rsidR="00B22FF7">
        <w:rPr>
          <w:rFonts w:asciiTheme="minorHAnsi" w:hAnsiTheme="minorHAnsi" w:cstheme="minorHAnsi"/>
        </w:rPr>
        <w:t xml:space="preserve"> including conversations about the </w:t>
      </w:r>
      <w:r>
        <w:rPr>
          <w:rFonts w:asciiTheme="minorHAnsi" w:hAnsiTheme="minorHAnsi" w:cstheme="minorHAnsi"/>
        </w:rPr>
        <w:t>split for</w:t>
      </w:r>
      <w:r w:rsidR="00B22FF7">
        <w:rPr>
          <w:rFonts w:asciiTheme="minorHAnsi" w:hAnsiTheme="minorHAnsi" w:cstheme="minorHAnsi"/>
        </w:rPr>
        <w:t xml:space="preserve"> the funding formula that is currently in place for the GMRPTC.  A goal is to have a line item in the Governor’s General Fund Budget.</w:t>
      </w:r>
      <w:r>
        <w:rPr>
          <w:rFonts w:asciiTheme="minorHAnsi" w:hAnsiTheme="minorHAnsi" w:cstheme="minorHAnsi"/>
        </w:rPr>
        <w:t xml:space="preserve"> </w:t>
      </w:r>
      <w:r w:rsidR="00B22FF7">
        <w:rPr>
          <w:rFonts w:asciiTheme="minorHAnsi" w:hAnsiTheme="minorHAnsi" w:cstheme="minorHAnsi"/>
        </w:rPr>
        <w:t xml:space="preserve">  We need to star</w:t>
      </w:r>
      <w:r>
        <w:rPr>
          <w:rFonts w:asciiTheme="minorHAnsi" w:hAnsiTheme="minorHAnsi" w:cstheme="minorHAnsi"/>
        </w:rPr>
        <w:t>t the ball rolling on bonding so we can support bonding request items</w:t>
      </w:r>
      <w:r w:rsidR="00513C7B">
        <w:rPr>
          <w:rFonts w:asciiTheme="minorHAnsi" w:hAnsiTheme="minorHAnsi" w:cstheme="minorHAnsi"/>
        </w:rPr>
        <w:t xml:space="preserve"> for Greater Minnesota projects</w:t>
      </w:r>
      <w:r>
        <w:rPr>
          <w:rFonts w:asciiTheme="minorHAnsi" w:hAnsiTheme="minorHAnsi" w:cstheme="minorHAnsi"/>
        </w:rPr>
        <w:t>.</w:t>
      </w:r>
      <w:r w:rsidR="004A3EF2">
        <w:rPr>
          <w:rFonts w:asciiTheme="minorHAnsi" w:hAnsiTheme="minorHAnsi" w:cstheme="minorHAnsi"/>
        </w:rPr>
        <w:t xml:space="preserve">  There are a lot of questions on bonding regulations that we would have to be considering.  We need to have good language ready.</w:t>
      </w:r>
    </w:p>
    <w:p w14:paraId="2E4606E0" w14:textId="10A72E68" w:rsidR="004A3EF2" w:rsidRPr="00490D35" w:rsidRDefault="00B22FF7" w:rsidP="00490D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integrated web site l</w:t>
      </w:r>
      <w:r w:rsidR="004A3EF2">
        <w:rPr>
          <w:rFonts w:asciiTheme="minorHAnsi" w:hAnsiTheme="minorHAnsi" w:cstheme="minorHAnsi"/>
        </w:rPr>
        <w:t xml:space="preserve">aunch </w:t>
      </w:r>
      <w:r>
        <w:rPr>
          <w:rFonts w:asciiTheme="minorHAnsi" w:hAnsiTheme="minorHAnsi" w:cstheme="minorHAnsi"/>
        </w:rPr>
        <w:t xml:space="preserve">is </w:t>
      </w:r>
      <w:r w:rsidR="004A3EF2">
        <w:rPr>
          <w:rFonts w:asciiTheme="minorHAnsi" w:hAnsiTheme="minorHAnsi" w:cstheme="minorHAnsi"/>
        </w:rPr>
        <w:t>scheduled for April</w:t>
      </w:r>
      <w:r w:rsidR="00731821">
        <w:rPr>
          <w:rFonts w:asciiTheme="minorHAnsi" w:hAnsiTheme="minorHAnsi" w:cstheme="minorHAnsi"/>
        </w:rPr>
        <w:t xml:space="preserve">.  </w:t>
      </w:r>
      <w:r w:rsidR="009D24C4">
        <w:rPr>
          <w:rFonts w:asciiTheme="minorHAnsi" w:hAnsiTheme="minorHAnsi" w:cstheme="minorHAnsi"/>
        </w:rPr>
        <w:t>All</w:t>
      </w:r>
      <w:r w:rsidR="007318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</w:t>
      </w:r>
      <w:r w:rsidR="00731821">
        <w:rPr>
          <w:rFonts w:asciiTheme="minorHAnsi" w:hAnsiTheme="minorHAnsi" w:cstheme="minorHAnsi"/>
        </w:rPr>
        <w:t xml:space="preserve">our parks </w:t>
      </w:r>
      <w:r>
        <w:rPr>
          <w:rFonts w:asciiTheme="minorHAnsi" w:hAnsiTheme="minorHAnsi" w:cstheme="minorHAnsi"/>
        </w:rPr>
        <w:t xml:space="preserve">and trails </w:t>
      </w:r>
      <w:r w:rsidR="00731821">
        <w:rPr>
          <w:rFonts w:asciiTheme="minorHAnsi" w:hAnsiTheme="minorHAnsi" w:cstheme="minorHAnsi"/>
        </w:rPr>
        <w:t>will need to go into</w:t>
      </w:r>
      <w:r w:rsidR="00513C7B">
        <w:rPr>
          <w:rFonts w:asciiTheme="minorHAnsi" w:hAnsiTheme="minorHAnsi" w:cstheme="minorHAnsi"/>
        </w:rPr>
        <w:t xml:space="preserve"> a new data management</w:t>
      </w:r>
      <w:r w:rsidR="00731821">
        <w:rPr>
          <w:rFonts w:asciiTheme="minorHAnsi" w:hAnsiTheme="minorHAnsi" w:cstheme="minorHAnsi"/>
        </w:rPr>
        <w:t xml:space="preserve"> system </w:t>
      </w:r>
      <w:r w:rsidR="00513C7B">
        <w:rPr>
          <w:rFonts w:asciiTheme="minorHAnsi" w:hAnsiTheme="minorHAnsi" w:cstheme="minorHAnsi"/>
        </w:rPr>
        <w:t>and list</w:t>
      </w:r>
      <w:r w:rsidR="00731821">
        <w:rPr>
          <w:rFonts w:asciiTheme="minorHAnsi" w:hAnsiTheme="minorHAnsi" w:cstheme="minorHAnsi"/>
        </w:rPr>
        <w:t xml:space="preserve"> their attributes</w:t>
      </w:r>
      <w:r w:rsidR="00513C7B">
        <w:rPr>
          <w:rFonts w:asciiTheme="minorHAnsi" w:hAnsiTheme="minorHAnsi" w:cstheme="minorHAnsi"/>
        </w:rPr>
        <w:t xml:space="preserve"> and draw their park or trail boundaries</w:t>
      </w:r>
      <w:r w:rsidR="00731821">
        <w:rPr>
          <w:rFonts w:asciiTheme="minorHAnsi" w:hAnsiTheme="minorHAnsi" w:cstheme="minorHAnsi"/>
        </w:rPr>
        <w:t>.  Each individual</w:t>
      </w:r>
      <w:r>
        <w:rPr>
          <w:rFonts w:asciiTheme="minorHAnsi" w:hAnsiTheme="minorHAnsi" w:cstheme="minorHAnsi"/>
        </w:rPr>
        <w:t xml:space="preserve"> park and</w:t>
      </w:r>
      <w:r w:rsidR="00731821">
        <w:rPr>
          <w:rFonts w:asciiTheme="minorHAnsi" w:hAnsiTheme="minorHAnsi" w:cstheme="minorHAnsi"/>
        </w:rPr>
        <w:t xml:space="preserve"> trail will be responsible to get the information sent in.  It will have </w:t>
      </w:r>
      <w:r w:rsidR="009D24C4">
        <w:rPr>
          <w:rFonts w:asciiTheme="minorHAnsi" w:hAnsiTheme="minorHAnsi" w:cstheme="minorHAnsi"/>
        </w:rPr>
        <w:t>GMRPT</w:t>
      </w:r>
      <w:r w:rsidR="00513C7B">
        <w:rPr>
          <w:rFonts w:asciiTheme="minorHAnsi" w:hAnsiTheme="minorHAnsi" w:cstheme="minorHAnsi"/>
        </w:rPr>
        <w:t>C</w:t>
      </w:r>
      <w:r w:rsidR="009D24C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DNR and Met C</w:t>
      </w:r>
      <w:r w:rsidR="00731821">
        <w:rPr>
          <w:rFonts w:asciiTheme="minorHAnsi" w:hAnsiTheme="minorHAnsi" w:cstheme="minorHAnsi"/>
        </w:rPr>
        <w:t xml:space="preserve">ouncil </w:t>
      </w:r>
      <w:r>
        <w:rPr>
          <w:rFonts w:asciiTheme="minorHAnsi" w:hAnsiTheme="minorHAnsi" w:cstheme="minorHAnsi"/>
        </w:rPr>
        <w:t xml:space="preserve">parks and trails </w:t>
      </w:r>
      <w:r w:rsidR="00731821">
        <w:rPr>
          <w:rFonts w:asciiTheme="minorHAnsi" w:hAnsiTheme="minorHAnsi" w:cstheme="minorHAnsi"/>
        </w:rPr>
        <w:t>on this site</w:t>
      </w:r>
      <w:r w:rsidR="00513C7B">
        <w:rPr>
          <w:rFonts w:asciiTheme="minorHAnsi" w:hAnsiTheme="minorHAnsi" w:cstheme="minorHAnsi"/>
        </w:rPr>
        <w:t>, along with snowmobile and ATV trails</w:t>
      </w:r>
    </w:p>
    <w:p w14:paraId="4F829A0A" w14:textId="77777777" w:rsidR="002107D6" w:rsidRPr="002107D6" w:rsidRDefault="002107D6" w:rsidP="002107D6">
      <w:pPr>
        <w:pStyle w:val="ListParagraph"/>
        <w:rPr>
          <w:rFonts w:asciiTheme="minorHAnsi" w:hAnsiTheme="minorHAnsi" w:cstheme="minorHAnsi"/>
          <w:b/>
        </w:rPr>
      </w:pPr>
    </w:p>
    <w:p w14:paraId="605C433A" w14:textId="77777777" w:rsidR="002107D6" w:rsidRDefault="002107D6" w:rsidP="002107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System Coordinator’s Report:</w:t>
      </w:r>
    </w:p>
    <w:p w14:paraId="4E8C00DB" w14:textId="0D607EE6" w:rsidR="008038A6" w:rsidRPr="008038A6" w:rsidRDefault="008E0376" w:rsidP="00270C35">
      <w:pPr>
        <w:rPr>
          <w:rFonts w:asciiTheme="minorHAnsi" w:hAnsiTheme="minorHAnsi" w:cstheme="minorHAnsi"/>
        </w:rPr>
      </w:pPr>
      <w:r w:rsidRPr="00A10D54">
        <w:rPr>
          <w:rFonts w:asciiTheme="minorHAnsi" w:hAnsiTheme="minorHAnsi" w:cstheme="minorHAnsi"/>
          <w:b/>
        </w:rPr>
        <w:t>Czap</w:t>
      </w:r>
      <w:r w:rsidR="00064BD1">
        <w:rPr>
          <w:rFonts w:asciiTheme="minorHAnsi" w:hAnsiTheme="minorHAnsi" w:cstheme="minorHAnsi"/>
          <w:b/>
        </w:rPr>
        <w:t>i</w:t>
      </w:r>
      <w:r w:rsidRPr="00A10D54">
        <w:rPr>
          <w:rFonts w:asciiTheme="minorHAnsi" w:hAnsiTheme="minorHAnsi" w:cstheme="minorHAnsi"/>
          <w:b/>
        </w:rPr>
        <w:t>ewski</w:t>
      </w:r>
      <w:r>
        <w:rPr>
          <w:rFonts w:asciiTheme="minorHAnsi" w:hAnsiTheme="minorHAnsi" w:cstheme="minorHAnsi"/>
          <w:b/>
        </w:rPr>
        <w:t xml:space="preserve"> </w:t>
      </w:r>
      <w:r w:rsidR="00D15937">
        <w:rPr>
          <w:rFonts w:asciiTheme="minorHAnsi" w:hAnsiTheme="minorHAnsi" w:cstheme="minorHAnsi"/>
          <w:b/>
        </w:rPr>
        <w:t xml:space="preserve">   </w:t>
      </w:r>
      <w:r w:rsidR="008038A6">
        <w:rPr>
          <w:rFonts w:asciiTheme="minorHAnsi" w:hAnsiTheme="minorHAnsi" w:cstheme="minorHAnsi"/>
        </w:rPr>
        <w:t>RFP Development-Prepared a Request for Proposals for the first trail planning initiative on the priority list, Mountain Bike trails</w:t>
      </w:r>
      <w:r w:rsidR="00513C7B">
        <w:rPr>
          <w:rFonts w:asciiTheme="minorHAnsi" w:hAnsiTheme="minorHAnsi" w:cstheme="minorHAnsi"/>
        </w:rPr>
        <w:t xml:space="preserve"> in Districts 1 and 2</w:t>
      </w:r>
      <w:r w:rsidR="008038A6">
        <w:rPr>
          <w:rFonts w:asciiTheme="minorHAnsi" w:hAnsiTheme="minorHAnsi" w:cstheme="minorHAnsi"/>
        </w:rPr>
        <w:t xml:space="preserve">.  </w:t>
      </w:r>
    </w:p>
    <w:p w14:paraId="6C09A3E7" w14:textId="326546DD" w:rsidR="00EF3F62" w:rsidRDefault="008038A6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planning assistance was provided to several new designation applicants and a few Master Plans.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48E1C6A9" w14:textId="034626CC" w:rsidR="00017831" w:rsidRDefault="00EF3F62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</w:t>
      </w:r>
      <w:r w:rsidR="00D15937" w:rsidRPr="008E0376">
        <w:rPr>
          <w:rFonts w:asciiTheme="minorHAnsi" w:hAnsiTheme="minorHAnsi" w:cstheme="minorHAnsi"/>
        </w:rPr>
        <w:t xml:space="preserve"> it and make sure all components are completed, view the map, look for website inclusion</w:t>
      </w:r>
      <w:r w:rsidR="00A10D54">
        <w:rPr>
          <w:rFonts w:asciiTheme="minorHAnsi" w:hAnsiTheme="minorHAnsi" w:cstheme="minorHAnsi"/>
        </w:rPr>
        <w:t>s</w:t>
      </w:r>
      <w:r w:rsidR="00D15937" w:rsidRPr="008E0376">
        <w:rPr>
          <w:rFonts w:asciiTheme="minorHAnsi" w:hAnsiTheme="minorHAnsi" w:cstheme="minorHAnsi"/>
        </w:rPr>
        <w:t>,</w:t>
      </w:r>
      <w:r w:rsidR="008E0376" w:rsidRPr="008E0376">
        <w:rPr>
          <w:rFonts w:asciiTheme="minorHAnsi" w:hAnsiTheme="minorHAnsi" w:cstheme="minorHAnsi"/>
        </w:rPr>
        <w:t xml:space="preserve"> resolutions, </w:t>
      </w:r>
      <w:r w:rsidR="00E51AC8" w:rsidRPr="008E0376">
        <w:rPr>
          <w:rFonts w:asciiTheme="minorHAnsi" w:hAnsiTheme="minorHAnsi" w:cstheme="minorHAnsi"/>
        </w:rPr>
        <w:t>and overview</w:t>
      </w:r>
      <w:r w:rsidR="008E0376" w:rsidRPr="008E0376">
        <w:rPr>
          <w:rFonts w:asciiTheme="minorHAnsi" w:hAnsiTheme="minorHAnsi" w:cstheme="minorHAnsi"/>
        </w:rPr>
        <w:t>/description of the project, facilities, (both existing and proposed)</w:t>
      </w:r>
      <w:r w:rsidR="00E51AC8" w:rsidRPr="008E0376">
        <w:rPr>
          <w:rFonts w:asciiTheme="minorHAnsi" w:hAnsiTheme="minorHAnsi" w:cstheme="minorHAnsi"/>
        </w:rPr>
        <w:t>,</w:t>
      </w:r>
      <w:r w:rsidR="00E51AC8">
        <w:rPr>
          <w:rFonts w:asciiTheme="minorHAnsi" w:hAnsiTheme="minorHAnsi" w:cstheme="minorHAnsi"/>
        </w:rPr>
        <w:t xml:space="preserve"> mention</w:t>
      </w:r>
      <w:r w:rsidR="008E0376" w:rsidRPr="008E0376">
        <w:rPr>
          <w:rFonts w:asciiTheme="minorHAnsi" w:hAnsiTheme="minorHAnsi" w:cstheme="minorHAnsi"/>
        </w:rPr>
        <w:t xml:space="preserve"> site characteristics, including pictures, provide answers to </w:t>
      </w:r>
      <w:r w:rsidR="008038A6">
        <w:rPr>
          <w:rFonts w:asciiTheme="minorHAnsi" w:hAnsiTheme="minorHAnsi" w:cstheme="minorHAnsi"/>
        </w:rPr>
        <w:t xml:space="preserve">the criteria, and at the end include all photos for viewing. </w:t>
      </w:r>
      <w:r w:rsidR="00245AB5">
        <w:rPr>
          <w:rFonts w:asciiTheme="minorHAnsi" w:hAnsiTheme="minorHAnsi" w:cstheme="minorHAnsi"/>
        </w:rPr>
        <w:t xml:space="preserve"> Finally the</w:t>
      </w:r>
      <w:r w:rsidR="008038A6">
        <w:rPr>
          <w:rFonts w:asciiTheme="minorHAnsi" w:hAnsiTheme="minorHAnsi" w:cstheme="minorHAnsi"/>
        </w:rPr>
        <w:t xml:space="preserve"> Designation Approval and next</w:t>
      </w:r>
      <w:r w:rsidR="008E0376">
        <w:rPr>
          <w:rFonts w:asciiTheme="minorHAnsi" w:hAnsiTheme="minorHAnsi" w:cstheme="minorHAnsi"/>
        </w:rPr>
        <w:t xml:space="preserve"> to the E Team site. </w:t>
      </w:r>
    </w:p>
    <w:p w14:paraId="438DB00F" w14:textId="2F7A2560" w:rsidR="00245AB5" w:rsidRPr="00245AB5" w:rsidRDefault="00245AB5" w:rsidP="00D15937">
      <w:pPr>
        <w:rPr>
          <w:rFonts w:asciiTheme="minorHAnsi" w:hAnsiTheme="minorHAnsi" w:cstheme="minorHAnsi"/>
          <w:b/>
          <w:u w:val="single"/>
        </w:rPr>
      </w:pPr>
      <w:r w:rsidRPr="00245AB5">
        <w:rPr>
          <w:rFonts w:asciiTheme="minorHAnsi" w:hAnsiTheme="minorHAnsi" w:cstheme="minorHAnsi"/>
          <w:b/>
          <w:u w:val="single"/>
        </w:rPr>
        <w:t>Applications Reviews</w:t>
      </w:r>
    </w:p>
    <w:p w14:paraId="2DA7F9DB" w14:textId="77777777" w:rsidR="008E0376" w:rsidRDefault="00245AB5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Reviews have been completed for the following applications and master plans.  Next step will be for the ETeam to conduct their review and ranking/scoring, as well as feedback from the appropriate DPC’s.</w:t>
      </w:r>
    </w:p>
    <w:p w14:paraId="20290833" w14:textId="77777777" w:rsidR="00824143" w:rsidRPr="00EF3F62" w:rsidRDefault="00824143" w:rsidP="00824143">
      <w:pPr>
        <w:pStyle w:val="Heading3"/>
        <w:rPr>
          <w:u w:val="single"/>
        </w:rPr>
      </w:pPr>
      <w:r w:rsidRPr="00EF3F62">
        <w:rPr>
          <w:u w:val="single"/>
        </w:rPr>
        <w:lastRenderedPageBreak/>
        <w:t>Designation Application Reviews</w:t>
      </w:r>
    </w:p>
    <w:p w14:paraId="612C447F" w14:textId="77777777" w:rsidR="00017831" w:rsidRPr="00824143" w:rsidRDefault="00824143" w:rsidP="00D15937">
      <w:pPr>
        <w:rPr>
          <w:rFonts w:asciiTheme="minorHAnsi" w:hAnsiTheme="minorHAnsi" w:cstheme="minorHAnsi"/>
        </w:rPr>
      </w:pPr>
      <w:r w:rsidRPr="00824143">
        <w:rPr>
          <w:rFonts w:asciiTheme="minorHAnsi" w:hAnsiTheme="minorHAnsi" w:cstheme="minorHAnsi"/>
        </w:rPr>
        <w:t>Nielsen</w:t>
      </w:r>
      <w:r>
        <w:rPr>
          <w:rFonts w:asciiTheme="minorHAnsi" w:hAnsiTheme="minorHAnsi" w:cstheme="minorHAnsi"/>
        </w:rPr>
        <w:t xml:space="preserve"> Memorial P</w:t>
      </w:r>
      <w:r w:rsidR="00017831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serve</w:t>
      </w:r>
      <w:r w:rsidR="000178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Goodhue </w:t>
      </w:r>
      <w:r w:rsidR="0001783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ounty, D6</w:t>
      </w:r>
      <w:r w:rsidR="00017831">
        <w:rPr>
          <w:rFonts w:asciiTheme="minorHAnsi" w:hAnsiTheme="minorHAnsi" w:cstheme="minorHAnsi"/>
        </w:rPr>
        <w:t>,</w:t>
      </w:r>
      <w:r w:rsidR="00A10D54">
        <w:rPr>
          <w:rFonts w:asciiTheme="minorHAnsi" w:hAnsiTheme="minorHAnsi" w:cstheme="minorHAnsi"/>
        </w:rPr>
        <w:t xml:space="preserve"> </w:t>
      </w:r>
      <w:r w:rsidR="00017831">
        <w:rPr>
          <w:rFonts w:asciiTheme="minorHAnsi" w:hAnsiTheme="minorHAnsi" w:cstheme="minorHAnsi"/>
        </w:rPr>
        <w:t>Natural Resource Park</w:t>
      </w:r>
    </w:p>
    <w:p w14:paraId="7A4CB046" w14:textId="1D92A3E0" w:rsidR="00824143" w:rsidRDefault="00824143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Lake Byllesby Park</w:t>
      </w:r>
      <w:r w:rsidR="000178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Goodhue County, D6 &amp; Metro, S</w:t>
      </w:r>
      <w:r w:rsidR="0001783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ecial </w:t>
      </w:r>
      <w:r w:rsidR="00064BD1">
        <w:rPr>
          <w:rFonts w:asciiTheme="minorHAnsi" w:hAnsiTheme="minorHAnsi" w:cstheme="minorHAnsi"/>
        </w:rPr>
        <w:t>Recreation</w:t>
      </w:r>
      <w:r>
        <w:rPr>
          <w:rFonts w:asciiTheme="minorHAnsi" w:hAnsiTheme="minorHAnsi" w:cstheme="minorHAnsi"/>
        </w:rPr>
        <w:t xml:space="preserve"> Feature</w:t>
      </w:r>
      <w:r w:rsidR="00513C7B">
        <w:rPr>
          <w:rFonts w:asciiTheme="minorHAnsi" w:hAnsiTheme="minorHAnsi" w:cstheme="minorHAnsi"/>
        </w:rPr>
        <w:t xml:space="preserve"> Park</w:t>
      </w:r>
    </w:p>
    <w:p w14:paraId="6B135C19" w14:textId="00481699" w:rsidR="00017831" w:rsidRDefault="00017831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Spirit Mountain, Duluth, D1, Special </w:t>
      </w:r>
      <w:r w:rsidR="00064BD1">
        <w:rPr>
          <w:rFonts w:asciiTheme="minorHAnsi" w:hAnsiTheme="minorHAnsi" w:cstheme="minorHAnsi"/>
        </w:rPr>
        <w:t>Recreation</w:t>
      </w:r>
      <w:r>
        <w:rPr>
          <w:rFonts w:asciiTheme="minorHAnsi" w:hAnsiTheme="minorHAnsi" w:cstheme="minorHAnsi"/>
        </w:rPr>
        <w:t xml:space="preserve"> Feature</w:t>
      </w:r>
      <w:r w:rsidR="00513C7B">
        <w:rPr>
          <w:rFonts w:asciiTheme="minorHAnsi" w:hAnsiTheme="minorHAnsi" w:cstheme="minorHAnsi"/>
        </w:rPr>
        <w:t xml:space="preserve"> Park</w:t>
      </w:r>
    </w:p>
    <w:p w14:paraId="60C10FDC" w14:textId="77777777" w:rsidR="00017831" w:rsidRDefault="00017831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Sandhills Recreation Area, Fertile, D2, Natural Resource Park</w:t>
      </w:r>
    </w:p>
    <w:p w14:paraId="698A5099" w14:textId="77777777" w:rsidR="00017831" w:rsidRDefault="00017831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Battle Lake to Ashby Trail, Battle Lake, D3, Non-Motorized Trail</w:t>
      </w:r>
    </w:p>
    <w:p w14:paraId="7A42EA13" w14:textId="77777777" w:rsidR="004D4682" w:rsidRDefault="004D4682" w:rsidP="00D15937">
      <w:pPr>
        <w:rPr>
          <w:rFonts w:asciiTheme="minorHAnsi" w:hAnsiTheme="minorHAnsi" w:cstheme="minorHAnsi"/>
        </w:rPr>
      </w:pPr>
    </w:p>
    <w:p w14:paraId="741ADBB4" w14:textId="77777777" w:rsidR="004D4682" w:rsidRPr="00EF3F62" w:rsidRDefault="004D4682" w:rsidP="004D4682">
      <w:pPr>
        <w:pStyle w:val="Heading3"/>
        <w:rPr>
          <w:u w:val="single"/>
        </w:rPr>
      </w:pPr>
      <w:r w:rsidRPr="00EF3F62">
        <w:rPr>
          <w:u w:val="single"/>
        </w:rPr>
        <w:t>Master Plan Reviews</w:t>
      </w:r>
    </w:p>
    <w:p w14:paraId="456B6B85" w14:textId="77777777" w:rsidR="004D4682" w:rsidRDefault="004D4682" w:rsidP="00D15937">
      <w:pPr>
        <w:rPr>
          <w:rFonts w:asciiTheme="minorHAnsi" w:hAnsiTheme="minorHAnsi" w:cstheme="minorHAnsi"/>
        </w:rPr>
      </w:pPr>
      <w:r w:rsidRPr="004D4682">
        <w:rPr>
          <w:rFonts w:asciiTheme="minorHAnsi" w:hAnsiTheme="minorHAnsi" w:cstheme="minorHAnsi"/>
        </w:rPr>
        <w:t>Lake</w:t>
      </w:r>
      <w:r w:rsidR="00A10D54">
        <w:rPr>
          <w:rFonts w:asciiTheme="minorHAnsi" w:hAnsiTheme="minorHAnsi" w:cstheme="minorHAnsi"/>
        </w:rPr>
        <w:t xml:space="preserve"> Byllesby Park, Goodhue, D6, Natural Resource Park</w:t>
      </w:r>
    </w:p>
    <w:p w14:paraId="4508B325" w14:textId="77777777" w:rsidR="00A10D54" w:rsidRDefault="00A10D54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Nielsen Memorial Preserve, Goodhue County, D4, Natural Resource Park</w:t>
      </w:r>
    </w:p>
    <w:p w14:paraId="79CD6682" w14:textId="77777777" w:rsidR="00A10D54" w:rsidRDefault="00A10D54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Crow River Trail, Wright County, D4, Non-motorized Trail</w:t>
      </w:r>
    </w:p>
    <w:p w14:paraId="57E281C9" w14:textId="002F8497" w:rsidR="00A10D54" w:rsidRDefault="00A10D54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Duluth Traverse, Duluth, D1, Special </w:t>
      </w:r>
      <w:r w:rsidR="00064BD1">
        <w:rPr>
          <w:rFonts w:asciiTheme="minorHAnsi" w:hAnsiTheme="minorHAnsi" w:cstheme="minorHAnsi"/>
        </w:rPr>
        <w:t>Recreation</w:t>
      </w:r>
      <w:r>
        <w:rPr>
          <w:rFonts w:asciiTheme="minorHAnsi" w:hAnsiTheme="minorHAnsi" w:cstheme="minorHAnsi"/>
        </w:rPr>
        <w:t xml:space="preserve"> Feature</w:t>
      </w:r>
      <w:r w:rsidR="00513C7B">
        <w:rPr>
          <w:rFonts w:asciiTheme="minorHAnsi" w:hAnsiTheme="minorHAnsi" w:cstheme="minorHAnsi"/>
        </w:rPr>
        <w:t xml:space="preserve"> Park</w:t>
      </w:r>
    </w:p>
    <w:p w14:paraId="2799DFE7" w14:textId="77777777" w:rsidR="00A10D54" w:rsidRPr="004D4682" w:rsidRDefault="00A10D54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Soo Line Trail, Morrison Co., D4, Mixed Use Trail</w:t>
      </w:r>
    </w:p>
    <w:p w14:paraId="552F5943" w14:textId="77777777" w:rsidR="00017831" w:rsidRDefault="00017831" w:rsidP="00D15937">
      <w:pPr>
        <w:rPr>
          <w:rFonts w:asciiTheme="minorHAnsi" w:hAnsiTheme="minorHAnsi" w:cstheme="minorHAnsi"/>
        </w:rPr>
      </w:pPr>
    </w:p>
    <w:p w14:paraId="14804FF6" w14:textId="77777777" w:rsidR="00CA56EC" w:rsidRDefault="00CA56EC" w:rsidP="00D159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Designations will be formatted in a listing form and the E Team can go through the list and will get review notes, along with the E</w:t>
      </w:r>
      <w:r w:rsidR="00EF3F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Team seeing the final ranking submitted in the designation process.  </w:t>
      </w:r>
    </w:p>
    <w:p w14:paraId="06C22027" w14:textId="77777777" w:rsidR="002107D6" w:rsidRPr="002107D6" w:rsidRDefault="002107D6" w:rsidP="002107D6">
      <w:pPr>
        <w:pStyle w:val="ListParagraph"/>
        <w:rPr>
          <w:rFonts w:asciiTheme="minorHAnsi" w:hAnsiTheme="minorHAnsi" w:cstheme="minorHAnsi"/>
          <w:b/>
        </w:rPr>
      </w:pPr>
    </w:p>
    <w:p w14:paraId="60582CB1" w14:textId="77777777" w:rsidR="002107D6" w:rsidRDefault="002107D6" w:rsidP="002107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Items from Members and Letters to the Commission</w:t>
      </w:r>
    </w:p>
    <w:p w14:paraId="31B768CE" w14:textId="77777777" w:rsidR="00D15937" w:rsidRPr="00D15937" w:rsidRDefault="00B52D5F" w:rsidP="00B52D5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items or letters to report at this date.</w:t>
      </w:r>
    </w:p>
    <w:p w14:paraId="643C6CE4" w14:textId="77777777" w:rsidR="002107D6" w:rsidRPr="002107D6" w:rsidRDefault="002107D6" w:rsidP="002107D6">
      <w:pPr>
        <w:pStyle w:val="ListParagraph"/>
        <w:rPr>
          <w:rFonts w:asciiTheme="minorHAnsi" w:hAnsiTheme="minorHAnsi" w:cstheme="minorHAnsi"/>
          <w:b/>
        </w:rPr>
      </w:pPr>
    </w:p>
    <w:p w14:paraId="7D2A60A8" w14:textId="77777777" w:rsidR="002107D6" w:rsidRDefault="002107D6" w:rsidP="002107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Business:</w:t>
      </w:r>
    </w:p>
    <w:p w14:paraId="5DCB1A92" w14:textId="77777777" w:rsidR="002107D6" w:rsidRDefault="00A82EE9" w:rsidP="00A82E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Initial Review of Designation Applications</w:t>
      </w:r>
    </w:p>
    <w:p w14:paraId="53C73186" w14:textId="7141F80C" w:rsidR="00245AB5" w:rsidRPr="00245AB5" w:rsidRDefault="00245AB5" w:rsidP="00245AB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                   </w:t>
      </w:r>
      <w:r>
        <w:rPr>
          <w:rFonts w:asciiTheme="minorHAnsi" w:hAnsiTheme="minorHAnsi" w:cstheme="minorHAnsi"/>
        </w:rPr>
        <w:t xml:space="preserve">Included in Agenda item 6 by </w:t>
      </w:r>
      <w:r w:rsidRPr="00245AB5">
        <w:rPr>
          <w:rFonts w:asciiTheme="minorHAnsi" w:hAnsiTheme="minorHAnsi" w:cstheme="minorHAnsi"/>
          <w:i/>
        </w:rPr>
        <w:t>Czap</w:t>
      </w:r>
      <w:r w:rsidR="00830498">
        <w:rPr>
          <w:rFonts w:asciiTheme="minorHAnsi" w:hAnsiTheme="minorHAnsi" w:cstheme="minorHAnsi"/>
          <w:i/>
        </w:rPr>
        <w:t>i</w:t>
      </w:r>
      <w:r w:rsidRPr="00245AB5">
        <w:rPr>
          <w:rFonts w:asciiTheme="minorHAnsi" w:hAnsiTheme="minorHAnsi" w:cstheme="minorHAnsi"/>
          <w:i/>
        </w:rPr>
        <w:t>ewski</w:t>
      </w:r>
    </w:p>
    <w:p w14:paraId="1BC3BD65" w14:textId="77777777" w:rsidR="00570D47" w:rsidRPr="00570D47" w:rsidRDefault="00570D47" w:rsidP="00570D47">
      <w:pPr>
        <w:rPr>
          <w:rFonts w:asciiTheme="minorHAnsi" w:hAnsiTheme="minorHAnsi" w:cstheme="minorHAnsi"/>
        </w:rPr>
      </w:pPr>
      <w:r w:rsidRPr="00570D47">
        <w:rPr>
          <w:rFonts w:asciiTheme="minorHAnsi" w:hAnsiTheme="minorHAnsi" w:cstheme="minorHAnsi"/>
        </w:rPr>
        <w:t xml:space="preserve">   </w:t>
      </w:r>
      <w:r w:rsidR="00B52D5F">
        <w:rPr>
          <w:rFonts w:asciiTheme="minorHAnsi" w:hAnsiTheme="minorHAnsi" w:cstheme="minorHAnsi"/>
        </w:rPr>
        <w:t xml:space="preserve">               </w:t>
      </w:r>
    </w:p>
    <w:p w14:paraId="3F458BC1" w14:textId="77777777" w:rsidR="00226EDE" w:rsidRDefault="00DD735A" w:rsidP="00226ED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of Funding Application Tutorial</w:t>
      </w:r>
    </w:p>
    <w:p w14:paraId="6892A244" w14:textId="15AC3392" w:rsidR="007E0735" w:rsidRDefault="00226EDE" w:rsidP="00E51AC8">
      <w:pPr>
        <w:ind w:left="810"/>
        <w:rPr>
          <w:rFonts w:asciiTheme="minorHAnsi" w:hAnsiTheme="minorHAnsi" w:cstheme="minorHAnsi"/>
        </w:rPr>
      </w:pPr>
      <w:r w:rsidRPr="00226EDE">
        <w:rPr>
          <w:rFonts w:asciiTheme="minorHAnsi" w:hAnsiTheme="minorHAnsi" w:cstheme="minorHAnsi"/>
        </w:rPr>
        <w:t>Funding app</w:t>
      </w:r>
      <w:r>
        <w:rPr>
          <w:rFonts w:asciiTheme="minorHAnsi" w:hAnsiTheme="minorHAnsi" w:cstheme="minorHAnsi"/>
        </w:rPr>
        <w:t>lication</w:t>
      </w:r>
      <w:r w:rsidRPr="00226EDE">
        <w:rPr>
          <w:rFonts w:asciiTheme="minorHAnsi" w:hAnsiTheme="minorHAnsi" w:cstheme="minorHAnsi"/>
        </w:rPr>
        <w:t xml:space="preserve"> tutorial will go </w:t>
      </w:r>
      <w:r w:rsidR="00513C7B">
        <w:rPr>
          <w:rFonts w:asciiTheme="minorHAnsi" w:hAnsiTheme="minorHAnsi" w:cstheme="minorHAnsi"/>
        </w:rPr>
        <w:t>live</w:t>
      </w:r>
      <w:r w:rsidRPr="00226EDE">
        <w:rPr>
          <w:rFonts w:asciiTheme="minorHAnsi" w:hAnsiTheme="minorHAnsi" w:cstheme="minorHAnsi"/>
        </w:rPr>
        <w:t xml:space="preserve"> on Monday, April 2, 2018</w:t>
      </w:r>
      <w:r>
        <w:rPr>
          <w:rFonts w:asciiTheme="minorHAnsi" w:hAnsiTheme="minorHAnsi" w:cstheme="minorHAnsi"/>
        </w:rPr>
        <w:t>.</w:t>
      </w:r>
      <w:r w:rsidR="00E51AC8">
        <w:rPr>
          <w:rFonts w:asciiTheme="minorHAnsi" w:hAnsiTheme="minorHAnsi" w:cstheme="minorHAnsi"/>
        </w:rPr>
        <w:t xml:space="preserve">  It is detailed and     </w:t>
      </w:r>
      <w:r w:rsidR="007E0735">
        <w:rPr>
          <w:rFonts w:asciiTheme="minorHAnsi" w:hAnsiTheme="minorHAnsi" w:cstheme="minorHAnsi"/>
        </w:rPr>
        <w:t xml:space="preserve">user friendly and will be a benefit to applicants.  This will result in our receiving a   </w:t>
      </w:r>
    </w:p>
    <w:p w14:paraId="5C67F181" w14:textId="77777777" w:rsidR="007E0735" w:rsidRDefault="007E0735" w:rsidP="0022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standard proposal from applicants.  If you ever want to do a new application, it will all </w:t>
      </w:r>
    </w:p>
    <w:p w14:paraId="1AA8C3CC" w14:textId="77777777" w:rsidR="007E0735" w:rsidRDefault="007E0735" w:rsidP="0022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flow through the designated number given to the proposal.</w:t>
      </w:r>
    </w:p>
    <w:p w14:paraId="576C2C18" w14:textId="2E677760" w:rsidR="007E0735" w:rsidRPr="00226EDE" w:rsidRDefault="007E0735" w:rsidP="00226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E51AC8">
        <w:rPr>
          <w:rFonts w:asciiTheme="minorHAnsi" w:hAnsiTheme="minorHAnsi" w:cstheme="minorHAnsi"/>
        </w:rPr>
        <w:t>Funding Applications</w:t>
      </w:r>
      <w:r>
        <w:rPr>
          <w:rFonts w:asciiTheme="minorHAnsi" w:hAnsiTheme="minorHAnsi" w:cstheme="minorHAnsi"/>
        </w:rPr>
        <w:t xml:space="preserve"> are due at midnight on July 31</w:t>
      </w:r>
      <w:r w:rsidR="00513C7B">
        <w:rPr>
          <w:rFonts w:asciiTheme="minorHAnsi" w:hAnsiTheme="minorHAnsi" w:cstheme="minorHAnsi"/>
        </w:rPr>
        <w:t>, 2018</w:t>
      </w:r>
      <w:r>
        <w:rPr>
          <w:rFonts w:asciiTheme="minorHAnsi" w:hAnsiTheme="minorHAnsi" w:cstheme="minorHAnsi"/>
        </w:rPr>
        <w:t>.</w:t>
      </w:r>
    </w:p>
    <w:p w14:paraId="6BE47D64" w14:textId="77777777" w:rsidR="00226EDE" w:rsidRPr="00226EDE" w:rsidRDefault="00226EDE" w:rsidP="00226E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</w:t>
      </w:r>
    </w:p>
    <w:p w14:paraId="37AB5C04" w14:textId="77777777" w:rsidR="00DD735A" w:rsidRDefault="00DD735A" w:rsidP="00A82E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Evaluation Team Member/</w:t>
      </w:r>
      <w:r w:rsidR="00F63130">
        <w:rPr>
          <w:rFonts w:asciiTheme="minorHAnsi" w:hAnsiTheme="minorHAnsi" w:cstheme="minorHAnsi"/>
          <w:b/>
        </w:rPr>
        <w:t>Alternate</w:t>
      </w:r>
      <w:r>
        <w:rPr>
          <w:rFonts w:asciiTheme="minorHAnsi" w:hAnsiTheme="minorHAnsi" w:cstheme="minorHAnsi"/>
          <w:b/>
        </w:rPr>
        <w:t xml:space="preserve"> Member</w:t>
      </w:r>
    </w:p>
    <w:p w14:paraId="43F5D481" w14:textId="77777777" w:rsidR="007E0735" w:rsidRDefault="007E0735" w:rsidP="007E07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</w:t>
      </w:r>
      <w:r w:rsidRPr="007E0735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Team M</w:t>
      </w:r>
      <w:r w:rsidRPr="007E0735">
        <w:rPr>
          <w:rFonts w:asciiTheme="minorHAnsi" w:hAnsiTheme="minorHAnsi" w:cstheme="minorHAnsi"/>
        </w:rPr>
        <w:t xml:space="preserve">ember has </w:t>
      </w:r>
      <w:r w:rsidR="00570D47">
        <w:rPr>
          <w:rFonts w:asciiTheme="minorHAnsi" w:hAnsiTheme="minorHAnsi" w:cstheme="minorHAnsi"/>
        </w:rPr>
        <w:t>been recommended</w:t>
      </w:r>
      <w:r w:rsidRPr="007E0735">
        <w:rPr>
          <w:rFonts w:asciiTheme="minorHAnsi" w:hAnsiTheme="minorHAnsi" w:cstheme="minorHAnsi"/>
        </w:rPr>
        <w:t>.  Ron Bastien</w:t>
      </w:r>
      <w:r>
        <w:rPr>
          <w:rFonts w:asciiTheme="minorHAnsi" w:hAnsiTheme="minorHAnsi" w:cstheme="minorHAnsi"/>
        </w:rPr>
        <w:t xml:space="preserve">  </w:t>
      </w:r>
    </w:p>
    <w:p w14:paraId="48E6248A" w14:textId="173F9D33" w:rsidR="007E0735" w:rsidRDefault="007E0735" w:rsidP="007E0735">
      <w:pPr>
        <w:rPr>
          <w:rFonts w:asciiTheme="minorHAnsi" w:hAnsiTheme="minorHAnsi" w:cstheme="minorHAnsi"/>
        </w:rPr>
      </w:pPr>
      <w:r w:rsidRPr="00570D47">
        <w:rPr>
          <w:rFonts w:asciiTheme="minorHAnsi" w:hAnsiTheme="minorHAnsi" w:cstheme="minorHAnsi"/>
          <w:b/>
        </w:rPr>
        <w:t>Motion</w:t>
      </w:r>
      <w:r w:rsidR="00B22FF7">
        <w:rPr>
          <w:rFonts w:asciiTheme="minorHAnsi" w:hAnsiTheme="minorHAnsi" w:cstheme="minorHAnsi"/>
          <w:b/>
        </w:rPr>
        <w:t xml:space="preserve"> </w:t>
      </w:r>
      <w:r w:rsidR="00B22FF7" w:rsidRPr="00B22FF7">
        <w:rPr>
          <w:rFonts w:asciiTheme="minorHAnsi" w:hAnsiTheme="minorHAnsi" w:cstheme="minorHAnsi"/>
        </w:rPr>
        <w:t>by</w:t>
      </w:r>
      <w:r w:rsidR="00B22FF7">
        <w:rPr>
          <w:rFonts w:asciiTheme="minorHAnsi" w:hAnsiTheme="minorHAnsi" w:cstheme="minorHAnsi"/>
          <w:b/>
        </w:rPr>
        <w:t xml:space="preserve"> </w:t>
      </w:r>
      <w:r w:rsidR="00B22FF7" w:rsidRPr="00B22FF7">
        <w:rPr>
          <w:rFonts w:asciiTheme="minorHAnsi" w:hAnsiTheme="minorHAnsi" w:cstheme="minorHAnsi"/>
        </w:rPr>
        <w:t>Albrecht</w:t>
      </w:r>
      <w:r>
        <w:rPr>
          <w:rFonts w:asciiTheme="minorHAnsi" w:hAnsiTheme="minorHAnsi" w:cstheme="minorHAnsi"/>
        </w:rPr>
        <w:t xml:space="preserve"> to approve </w:t>
      </w:r>
      <w:r w:rsidR="00B22FF7">
        <w:rPr>
          <w:rFonts w:asciiTheme="minorHAnsi" w:hAnsiTheme="minorHAnsi" w:cstheme="minorHAnsi"/>
        </w:rPr>
        <w:t>Ron Bastien as an E</w:t>
      </w:r>
      <w:r w:rsidR="00830498">
        <w:rPr>
          <w:rFonts w:asciiTheme="minorHAnsi" w:hAnsiTheme="minorHAnsi" w:cstheme="minorHAnsi"/>
        </w:rPr>
        <w:t>valuation</w:t>
      </w:r>
      <w:r w:rsidR="00B22FF7">
        <w:rPr>
          <w:rFonts w:asciiTheme="minorHAnsi" w:hAnsiTheme="minorHAnsi" w:cstheme="minorHAnsi"/>
        </w:rPr>
        <w:t xml:space="preserve"> Team Member</w:t>
      </w:r>
    </w:p>
    <w:p w14:paraId="4014AD81" w14:textId="77777777" w:rsidR="007E0735" w:rsidRDefault="00570D47" w:rsidP="007E0735">
      <w:pPr>
        <w:rPr>
          <w:rFonts w:asciiTheme="minorHAnsi" w:hAnsiTheme="minorHAnsi" w:cstheme="minorHAnsi"/>
        </w:rPr>
      </w:pPr>
      <w:r w:rsidRPr="00570D47">
        <w:rPr>
          <w:rFonts w:asciiTheme="minorHAnsi" w:hAnsiTheme="minorHAnsi" w:cstheme="minorHAnsi"/>
          <w:b/>
        </w:rPr>
        <w:t>Second</w:t>
      </w:r>
      <w:r>
        <w:rPr>
          <w:rFonts w:asciiTheme="minorHAnsi" w:hAnsiTheme="minorHAnsi" w:cstheme="minorHAnsi"/>
        </w:rPr>
        <w:t xml:space="preserve"> by </w:t>
      </w:r>
      <w:r w:rsidR="007E0735">
        <w:rPr>
          <w:rFonts w:asciiTheme="minorHAnsi" w:hAnsiTheme="minorHAnsi" w:cstheme="minorHAnsi"/>
        </w:rPr>
        <w:t>Furshon</w:t>
      </w:r>
      <w:r>
        <w:rPr>
          <w:rFonts w:asciiTheme="minorHAnsi" w:hAnsiTheme="minorHAnsi" w:cstheme="minorHAnsi"/>
        </w:rPr>
        <w:t>g</w:t>
      </w:r>
    </w:p>
    <w:p w14:paraId="745112DD" w14:textId="77777777" w:rsidR="007E0735" w:rsidRPr="00570D47" w:rsidRDefault="007E0735" w:rsidP="00570D47">
      <w:pPr>
        <w:pStyle w:val="Heading2"/>
      </w:pPr>
      <w:r w:rsidRPr="00570D47">
        <w:t xml:space="preserve">Motion Approved </w:t>
      </w:r>
    </w:p>
    <w:p w14:paraId="654DA2CA" w14:textId="77777777" w:rsidR="00570D47" w:rsidRDefault="00570D47" w:rsidP="007E0735">
      <w:pPr>
        <w:rPr>
          <w:rFonts w:asciiTheme="minorHAnsi" w:hAnsiTheme="minorHAnsi" w:cstheme="minorHAnsi"/>
        </w:rPr>
      </w:pPr>
    </w:p>
    <w:p w14:paraId="6E6B1EFC" w14:textId="1965C0A8" w:rsidR="00570D47" w:rsidRPr="007E0735" w:rsidRDefault="00570D47" w:rsidP="007E0735">
      <w:pPr>
        <w:rPr>
          <w:rFonts w:asciiTheme="minorHAnsi" w:hAnsiTheme="minorHAnsi" w:cstheme="minorHAnsi"/>
        </w:rPr>
      </w:pPr>
      <w:r w:rsidRPr="00570D47">
        <w:rPr>
          <w:rFonts w:asciiTheme="minorHAnsi" w:hAnsiTheme="minorHAnsi" w:cstheme="minorHAnsi"/>
          <w:b/>
        </w:rPr>
        <w:t>Mattice</w:t>
      </w:r>
      <w:r w:rsidR="00E51AC8">
        <w:rPr>
          <w:rFonts w:asciiTheme="minorHAnsi" w:hAnsiTheme="minorHAnsi" w:cstheme="minorHAnsi"/>
          <w:b/>
        </w:rPr>
        <w:t xml:space="preserve"> </w:t>
      </w:r>
      <w:r w:rsidR="00EF3F62" w:rsidRPr="00EF3F62">
        <w:rPr>
          <w:rFonts w:asciiTheme="minorHAnsi" w:hAnsiTheme="minorHAnsi" w:cstheme="minorHAnsi"/>
        </w:rPr>
        <w:t>Having an</w:t>
      </w:r>
      <w:r>
        <w:rPr>
          <w:rFonts w:asciiTheme="minorHAnsi" w:hAnsiTheme="minorHAnsi" w:cstheme="minorHAnsi"/>
        </w:rPr>
        <w:t xml:space="preserve"> Alternate Member </w:t>
      </w:r>
      <w:r w:rsidR="00EF3F62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>recommended.   Discussion followed if we need an Alternate Member</w:t>
      </w:r>
      <w:r w:rsidRPr="00245AB5">
        <w:rPr>
          <w:rFonts w:asciiTheme="minorHAnsi" w:hAnsiTheme="minorHAnsi" w:cstheme="minorHAnsi"/>
          <w:i/>
        </w:rPr>
        <w:t xml:space="preserve">.  </w:t>
      </w:r>
      <w:r w:rsidR="002807DF" w:rsidRPr="00245AB5">
        <w:rPr>
          <w:rFonts w:asciiTheme="minorHAnsi" w:hAnsiTheme="minorHAnsi" w:cstheme="minorHAnsi"/>
          <w:i/>
        </w:rPr>
        <w:t>Mattson</w:t>
      </w:r>
      <w:r w:rsidR="002807DF">
        <w:rPr>
          <w:rFonts w:asciiTheme="minorHAnsi" w:hAnsiTheme="minorHAnsi" w:cstheme="minorHAnsi"/>
        </w:rPr>
        <w:t xml:space="preserve"> and </w:t>
      </w:r>
      <w:r w:rsidR="002807DF" w:rsidRPr="00245AB5">
        <w:rPr>
          <w:rFonts w:asciiTheme="minorHAnsi" w:hAnsiTheme="minorHAnsi" w:cstheme="minorHAnsi"/>
        </w:rPr>
        <w:t>Czap</w:t>
      </w:r>
      <w:r w:rsidR="00830498">
        <w:rPr>
          <w:rFonts w:asciiTheme="minorHAnsi" w:hAnsiTheme="minorHAnsi" w:cstheme="minorHAnsi"/>
        </w:rPr>
        <w:t>i</w:t>
      </w:r>
      <w:r w:rsidR="002807DF" w:rsidRPr="00245AB5">
        <w:rPr>
          <w:rFonts w:asciiTheme="minorHAnsi" w:hAnsiTheme="minorHAnsi" w:cstheme="minorHAnsi"/>
        </w:rPr>
        <w:t>ewski</w:t>
      </w:r>
      <w:r w:rsidR="002807DF">
        <w:rPr>
          <w:rFonts w:asciiTheme="minorHAnsi" w:hAnsiTheme="minorHAnsi" w:cstheme="minorHAnsi"/>
        </w:rPr>
        <w:t xml:space="preserve"> heard from the Commission </w:t>
      </w:r>
      <w:r w:rsidR="00245AB5">
        <w:rPr>
          <w:rFonts w:asciiTheme="minorHAnsi" w:hAnsiTheme="minorHAnsi" w:cstheme="minorHAnsi"/>
        </w:rPr>
        <w:t xml:space="preserve">members as to </w:t>
      </w:r>
      <w:r w:rsidR="002807DF">
        <w:rPr>
          <w:rFonts w:asciiTheme="minorHAnsi" w:hAnsiTheme="minorHAnsi" w:cstheme="minorHAnsi"/>
        </w:rPr>
        <w:t>what they felt would</w:t>
      </w:r>
      <w:r w:rsidR="00EF3F62">
        <w:rPr>
          <w:rFonts w:asciiTheme="minorHAnsi" w:hAnsiTheme="minorHAnsi" w:cstheme="minorHAnsi"/>
        </w:rPr>
        <w:t xml:space="preserve"> be background strengths for an A</w:t>
      </w:r>
      <w:r w:rsidR="002807DF">
        <w:rPr>
          <w:rFonts w:asciiTheme="minorHAnsi" w:hAnsiTheme="minorHAnsi" w:cstheme="minorHAnsi"/>
        </w:rPr>
        <w:t>lter</w:t>
      </w:r>
      <w:r w:rsidR="00245AB5">
        <w:rPr>
          <w:rFonts w:asciiTheme="minorHAnsi" w:hAnsiTheme="minorHAnsi" w:cstheme="minorHAnsi"/>
        </w:rPr>
        <w:t>na</w:t>
      </w:r>
      <w:r w:rsidR="00EF3F62">
        <w:rPr>
          <w:rFonts w:asciiTheme="minorHAnsi" w:hAnsiTheme="minorHAnsi" w:cstheme="minorHAnsi"/>
        </w:rPr>
        <w:t>te M</w:t>
      </w:r>
      <w:r w:rsidR="00245AB5">
        <w:rPr>
          <w:rFonts w:asciiTheme="minorHAnsi" w:hAnsiTheme="minorHAnsi" w:cstheme="minorHAnsi"/>
        </w:rPr>
        <w:t>ember</w:t>
      </w:r>
      <w:r w:rsidR="00245AB5" w:rsidRPr="00012C19">
        <w:rPr>
          <w:rFonts w:asciiTheme="minorHAnsi" w:hAnsiTheme="minorHAnsi" w:cstheme="minorHAnsi"/>
          <w:i/>
        </w:rPr>
        <w:t>.  Mattson</w:t>
      </w:r>
      <w:r w:rsidR="00245AB5">
        <w:rPr>
          <w:rFonts w:asciiTheme="minorHAnsi" w:hAnsiTheme="minorHAnsi" w:cstheme="minorHAnsi"/>
        </w:rPr>
        <w:t xml:space="preserve"> will work up a form to be used for Alternate Member </w:t>
      </w:r>
      <w:r w:rsidR="00EF3F62">
        <w:rPr>
          <w:rFonts w:asciiTheme="minorHAnsi" w:hAnsiTheme="minorHAnsi" w:cstheme="minorHAnsi"/>
        </w:rPr>
        <w:t>application.</w:t>
      </w:r>
    </w:p>
    <w:p w14:paraId="1E909033" w14:textId="77777777" w:rsidR="00DD735A" w:rsidRDefault="00DD735A" w:rsidP="00A82E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Applicants for District 1 and District 6</w:t>
      </w:r>
    </w:p>
    <w:p w14:paraId="2AF8C8AC" w14:textId="6F9CA8E5" w:rsidR="00570D47" w:rsidRPr="00570D47" w:rsidRDefault="00570D47" w:rsidP="00E51AC8">
      <w:pPr>
        <w:ind w:left="6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</w:t>
      </w:r>
      <w:r w:rsidR="00513C7B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applicants from each District</w:t>
      </w:r>
      <w:r w:rsidR="0040434E">
        <w:rPr>
          <w:rFonts w:asciiTheme="minorHAnsi" w:hAnsiTheme="minorHAnsi" w:cstheme="minorHAnsi"/>
        </w:rPr>
        <w:t xml:space="preserve"> and are under review at the Governor’s office</w:t>
      </w:r>
      <w:r w:rsidR="00012C19">
        <w:rPr>
          <w:rFonts w:asciiTheme="minorHAnsi" w:hAnsiTheme="minorHAnsi" w:cstheme="minorHAnsi"/>
        </w:rPr>
        <w:t>.</w:t>
      </w:r>
    </w:p>
    <w:p w14:paraId="253747A7" w14:textId="77777777" w:rsidR="00570D47" w:rsidRPr="00570D47" w:rsidRDefault="00570D47" w:rsidP="00570D47">
      <w:pPr>
        <w:rPr>
          <w:rFonts w:asciiTheme="minorHAnsi" w:hAnsiTheme="minorHAnsi" w:cstheme="minorHAnsi"/>
        </w:rPr>
      </w:pPr>
    </w:p>
    <w:p w14:paraId="54C48AFD" w14:textId="77777777" w:rsidR="00DD735A" w:rsidRDefault="00DD735A" w:rsidP="00A82E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Grant Update from DNR</w:t>
      </w:r>
    </w:p>
    <w:p w14:paraId="1314E407" w14:textId="52C0A4FF" w:rsidR="00012C19" w:rsidRDefault="00012C19" w:rsidP="006012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</w:t>
      </w:r>
      <w:r w:rsidR="0040434E">
        <w:rPr>
          <w:rFonts w:asciiTheme="minorHAnsi" w:hAnsiTheme="minorHAnsi" w:cstheme="minorHAnsi"/>
          <w:i/>
        </w:rPr>
        <w:t xml:space="preserve"> </w:t>
      </w:r>
      <w:r w:rsidR="0040434E" w:rsidRPr="0040434E">
        <w:rPr>
          <w:rFonts w:asciiTheme="minorHAnsi" w:hAnsiTheme="minorHAnsi" w:cstheme="minorHAnsi"/>
          <w:i/>
        </w:rPr>
        <w:t>Mattson</w:t>
      </w:r>
      <w:r w:rsidR="0040434E">
        <w:rPr>
          <w:rFonts w:asciiTheme="minorHAnsi" w:hAnsiTheme="minorHAnsi" w:cstheme="minorHAnsi"/>
        </w:rPr>
        <w:t xml:space="preserve"> </w:t>
      </w:r>
      <w:r w:rsidR="00C03E62">
        <w:rPr>
          <w:rFonts w:asciiTheme="minorHAnsi" w:hAnsiTheme="minorHAnsi" w:cstheme="minorHAnsi"/>
        </w:rPr>
        <w:t xml:space="preserve">Distributed a </w:t>
      </w:r>
      <w:r w:rsidR="0040434E" w:rsidRPr="0040434E">
        <w:rPr>
          <w:rFonts w:asciiTheme="minorHAnsi" w:hAnsiTheme="minorHAnsi" w:cstheme="minorHAnsi"/>
        </w:rPr>
        <w:t>List of GMRPT</w:t>
      </w:r>
      <w:r w:rsidR="00C03E62">
        <w:rPr>
          <w:rFonts w:asciiTheme="minorHAnsi" w:hAnsiTheme="minorHAnsi" w:cstheme="minorHAnsi"/>
        </w:rPr>
        <w:t>C</w:t>
      </w:r>
      <w:r w:rsidR="0040434E" w:rsidRPr="0040434E">
        <w:rPr>
          <w:rFonts w:asciiTheme="minorHAnsi" w:hAnsiTheme="minorHAnsi" w:cstheme="minorHAnsi"/>
        </w:rPr>
        <w:t xml:space="preserve"> </w:t>
      </w:r>
      <w:r w:rsidR="00C03E6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Park and Trail Legacy Projects dated March 8, 2018.</w:t>
      </w:r>
    </w:p>
    <w:p w14:paraId="00C82D25" w14:textId="77777777" w:rsidR="00C03E62" w:rsidRPr="0040434E" w:rsidRDefault="00C03E62" w:rsidP="006012EE">
      <w:pPr>
        <w:rPr>
          <w:rFonts w:asciiTheme="minorHAnsi" w:hAnsiTheme="minorHAnsi" w:cstheme="minorHAnsi"/>
        </w:rPr>
      </w:pPr>
    </w:p>
    <w:p w14:paraId="1A7883B0" w14:textId="77777777" w:rsidR="00DD735A" w:rsidRDefault="006012EE" w:rsidP="00DD73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Business:</w:t>
      </w:r>
    </w:p>
    <w:p w14:paraId="1C60C6F7" w14:textId="77777777" w:rsidR="006012EE" w:rsidRDefault="006012EE" w:rsidP="006012E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Volunteer Sign up for Legacy Workshops</w:t>
      </w:r>
    </w:p>
    <w:p w14:paraId="47BDB068" w14:textId="77777777" w:rsidR="00012C19" w:rsidRPr="00012C19" w:rsidRDefault="00012C19" w:rsidP="00012C19">
      <w:pPr>
        <w:ind w:left="780"/>
        <w:rPr>
          <w:rFonts w:asciiTheme="minorHAnsi" w:hAnsiTheme="minorHAnsi" w:cstheme="minorHAnsi"/>
        </w:rPr>
      </w:pPr>
      <w:r w:rsidRPr="00012C19">
        <w:rPr>
          <w:rFonts w:asciiTheme="minorHAnsi" w:hAnsiTheme="minorHAnsi" w:cstheme="minorHAnsi"/>
        </w:rPr>
        <w:t>Mattson</w:t>
      </w:r>
      <w:r>
        <w:rPr>
          <w:rFonts w:asciiTheme="minorHAnsi" w:hAnsiTheme="minorHAnsi" w:cstheme="minorHAnsi"/>
        </w:rPr>
        <w:t xml:space="preserve"> asked the Commissioners in attendance to volunteer for any of the upcoming Legacy Workshops that they would be able to participate in.  A list of all the workshops was circulated for the sign up.</w:t>
      </w:r>
    </w:p>
    <w:p w14:paraId="53257097" w14:textId="77777777" w:rsidR="006012EE" w:rsidRDefault="006012EE" w:rsidP="006012E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 Commission Meeting Schedule – Update</w:t>
      </w:r>
    </w:p>
    <w:p w14:paraId="5E5D3B1A" w14:textId="77777777" w:rsidR="00E00A18" w:rsidRPr="00E00A18" w:rsidRDefault="00C03E62" w:rsidP="00C03E6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                      </w:t>
      </w:r>
      <w:r w:rsidRPr="00E00A18">
        <w:rPr>
          <w:rFonts w:asciiTheme="minorHAnsi" w:hAnsiTheme="minorHAnsi" w:cstheme="minorHAnsi"/>
          <w:u w:val="single"/>
        </w:rPr>
        <w:t xml:space="preserve">Schedule update </w:t>
      </w:r>
      <w:r w:rsidR="00E00A18" w:rsidRPr="00E00A18">
        <w:rPr>
          <w:rFonts w:asciiTheme="minorHAnsi" w:hAnsiTheme="minorHAnsi" w:cstheme="minorHAnsi"/>
          <w:u w:val="single"/>
        </w:rPr>
        <w:t xml:space="preserve">  </w:t>
      </w:r>
    </w:p>
    <w:p w14:paraId="39B14404" w14:textId="77777777" w:rsidR="00E00A18" w:rsidRPr="00E00A18" w:rsidRDefault="00E00A18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</w:t>
      </w:r>
      <w:r w:rsidRPr="00E00A18">
        <w:rPr>
          <w:rFonts w:asciiTheme="minorHAnsi" w:hAnsiTheme="minorHAnsi" w:cstheme="minorHAnsi"/>
        </w:rPr>
        <w:t>April 25, 2</w:t>
      </w:r>
      <w:r>
        <w:rPr>
          <w:rFonts w:asciiTheme="minorHAnsi" w:hAnsiTheme="minorHAnsi" w:cstheme="minorHAnsi"/>
        </w:rPr>
        <w:t xml:space="preserve">018. </w:t>
      </w:r>
      <w:r w:rsidRPr="00E00A18">
        <w:rPr>
          <w:rFonts w:asciiTheme="minorHAnsi" w:hAnsiTheme="minorHAnsi" w:cstheme="minorHAnsi"/>
        </w:rPr>
        <w:t xml:space="preserve">Commission meeting    </w:t>
      </w:r>
    </w:p>
    <w:p w14:paraId="608B12AF" w14:textId="77777777" w:rsidR="00E00A18" w:rsidRDefault="00E00A18" w:rsidP="00C03E62">
      <w:pPr>
        <w:rPr>
          <w:rFonts w:asciiTheme="minorHAnsi" w:hAnsiTheme="minorHAnsi" w:cstheme="minorHAnsi"/>
        </w:rPr>
      </w:pPr>
      <w:r w:rsidRPr="00E00A18">
        <w:rPr>
          <w:rFonts w:asciiTheme="minorHAnsi" w:hAnsiTheme="minorHAnsi" w:cstheme="minorHAnsi"/>
        </w:rPr>
        <w:t xml:space="preserve">                    Ap</w:t>
      </w:r>
      <w:r>
        <w:rPr>
          <w:rFonts w:asciiTheme="minorHAnsi" w:hAnsiTheme="minorHAnsi" w:cstheme="minorHAnsi"/>
        </w:rPr>
        <w:t xml:space="preserve">ril 27, 2018. Legacy Workshop </w:t>
      </w:r>
      <w:r w:rsidRPr="00E00A18">
        <w:rPr>
          <w:rFonts w:asciiTheme="minorHAnsi" w:hAnsiTheme="minorHAnsi" w:cstheme="minorHAnsi"/>
        </w:rPr>
        <w:t>@ College of St.</w:t>
      </w:r>
      <w:r>
        <w:rPr>
          <w:rFonts w:asciiTheme="minorHAnsi" w:hAnsiTheme="minorHAnsi" w:cstheme="minorHAnsi"/>
        </w:rPr>
        <w:t xml:space="preserve"> </w:t>
      </w:r>
      <w:r w:rsidRPr="00E00A18">
        <w:rPr>
          <w:rFonts w:asciiTheme="minorHAnsi" w:hAnsiTheme="minorHAnsi" w:cstheme="minorHAnsi"/>
        </w:rPr>
        <w:t>Benedict/St.</w:t>
      </w:r>
      <w:r>
        <w:rPr>
          <w:rFonts w:asciiTheme="minorHAnsi" w:hAnsiTheme="minorHAnsi" w:cstheme="minorHAnsi"/>
        </w:rPr>
        <w:t xml:space="preserve"> </w:t>
      </w:r>
      <w:r w:rsidRPr="00E00A18">
        <w:rPr>
          <w:rFonts w:asciiTheme="minorHAnsi" w:hAnsiTheme="minorHAnsi" w:cstheme="minorHAnsi"/>
        </w:rPr>
        <w:t>Johns University</w:t>
      </w:r>
    </w:p>
    <w:p w14:paraId="5258BD7B" w14:textId="07F2B3F1" w:rsidR="00055CF0" w:rsidRDefault="00055CF0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A</w:t>
      </w:r>
      <w:r w:rsidR="00E51AC8">
        <w:rPr>
          <w:rFonts w:asciiTheme="minorHAnsi" w:hAnsiTheme="minorHAnsi" w:cstheme="minorHAnsi"/>
        </w:rPr>
        <w:t xml:space="preserve">pril 29, 2018. Red Baron Arena - Marshall, MN </w:t>
      </w:r>
      <w:r>
        <w:rPr>
          <w:rFonts w:asciiTheme="minorHAnsi" w:hAnsiTheme="minorHAnsi" w:cstheme="minorHAnsi"/>
        </w:rPr>
        <w:t>Legacy event</w:t>
      </w:r>
    </w:p>
    <w:p w14:paraId="316A05D4" w14:textId="77777777" w:rsidR="00E00A18" w:rsidRDefault="00E00A18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May 23, 2018.  Commission meeting</w:t>
      </w:r>
    </w:p>
    <w:p w14:paraId="4B6E704E" w14:textId="77777777" w:rsidR="00E00A18" w:rsidRDefault="00E00A18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June 27, 2018.  Commission meeting</w:t>
      </w:r>
    </w:p>
    <w:p w14:paraId="66D73574" w14:textId="2C44B33F" w:rsidR="00E00A18" w:rsidRDefault="00E00A18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July </w:t>
      </w:r>
      <w:r w:rsidR="00693DD6">
        <w:rPr>
          <w:rFonts w:asciiTheme="minorHAnsi" w:hAnsiTheme="minorHAnsi" w:cstheme="minorHAnsi"/>
        </w:rPr>
        <w:t xml:space="preserve">  25, 2018. Designated </w:t>
      </w:r>
      <w:r w:rsidR="00E51AC8">
        <w:rPr>
          <w:rFonts w:asciiTheme="minorHAnsi" w:hAnsiTheme="minorHAnsi" w:cstheme="minorHAnsi"/>
        </w:rPr>
        <w:t xml:space="preserve">facility - </w:t>
      </w:r>
      <w:r w:rsidR="00693DD6">
        <w:rPr>
          <w:rFonts w:asciiTheme="minorHAnsi" w:hAnsiTheme="minorHAnsi" w:cstheme="minorHAnsi"/>
        </w:rPr>
        <w:t>Alexandria/</w:t>
      </w:r>
      <w:r w:rsidR="00EC47BF">
        <w:rPr>
          <w:rFonts w:asciiTheme="minorHAnsi" w:hAnsiTheme="minorHAnsi" w:cstheme="minorHAnsi"/>
        </w:rPr>
        <w:t xml:space="preserve"> Kensington Runestone</w:t>
      </w:r>
    </w:p>
    <w:p w14:paraId="692A8A2A" w14:textId="77777777" w:rsidR="00EC47BF" w:rsidRDefault="00EC47BF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August   No Meeting </w:t>
      </w:r>
      <w:r w:rsidR="00693DD6">
        <w:rPr>
          <w:rFonts w:asciiTheme="minorHAnsi" w:hAnsiTheme="minorHAnsi" w:cstheme="minorHAnsi"/>
        </w:rPr>
        <w:t xml:space="preserve">       Staffing a portion of space in the DNR bldg. at State Fair</w:t>
      </w:r>
    </w:p>
    <w:p w14:paraId="20036419" w14:textId="460AB8A0" w:rsidR="00EC47BF" w:rsidRDefault="00EC47BF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September 26, 2018</w:t>
      </w:r>
      <w:r w:rsidR="00693D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 Rochester with the ETeam</w:t>
      </w:r>
    </w:p>
    <w:p w14:paraId="3D23C9B5" w14:textId="77777777" w:rsidR="00693DD6" w:rsidRDefault="00EC47BF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October 24, 2018</w:t>
      </w:r>
      <w:r w:rsidR="00693D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Lincoln County </w:t>
      </w:r>
      <w:r w:rsidR="00693DD6">
        <w:rPr>
          <w:rFonts w:asciiTheme="minorHAnsi" w:hAnsiTheme="minorHAnsi" w:cstheme="minorHAnsi"/>
        </w:rPr>
        <w:t>(same location as DNR</w:t>
      </w:r>
      <w:r>
        <w:rPr>
          <w:rFonts w:asciiTheme="minorHAnsi" w:hAnsiTheme="minorHAnsi" w:cstheme="minorHAnsi"/>
        </w:rPr>
        <w:t xml:space="preserve"> host</w:t>
      </w:r>
      <w:r w:rsidR="00693DD6">
        <w:rPr>
          <w:rFonts w:asciiTheme="minorHAnsi" w:hAnsiTheme="minorHAnsi" w:cstheme="minorHAnsi"/>
        </w:rPr>
        <w:t>ing LAC)</w:t>
      </w:r>
      <w:r>
        <w:rPr>
          <w:rFonts w:asciiTheme="minorHAnsi" w:hAnsiTheme="minorHAnsi" w:cstheme="minorHAnsi"/>
        </w:rPr>
        <w:t xml:space="preserve"> </w:t>
      </w:r>
      <w:r w:rsidR="00693DD6">
        <w:rPr>
          <w:rFonts w:asciiTheme="minorHAnsi" w:hAnsiTheme="minorHAnsi" w:cstheme="minorHAnsi"/>
        </w:rPr>
        <w:t xml:space="preserve">  </w:t>
      </w:r>
    </w:p>
    <w:p w14:paraId="20FDE831" w14:textId="613F6752" w:rsidR="00EC47BF" w:rsidRDefault="00EC47BF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November 28, 2018   Commission meeting</w:t>
      </w:r>
    </w:p>
    <w:p w14:paraId="47C1658F" w14:textId="586BA81A" w:rsidR="00EC47BF" w:rsidRDefault="00EC47BF" w:rsidP="00C03E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December   No </w:t>
      </w:r>
      <w:r w:rsidR="00693DD6">
        <w:rPr>
          <w:rFonts w:asciiTheme="minorHAnsi" w:hAnsiTheme="minorHAnsi" w:cstheme="minorHAnsi"/>
        </w:rPr>
        <w:t>Meetin</w:t>
      </w:r>
      <w:r w:rsidR="00055CF0">
        <w:rPr>
          <w:rFonts w:asciiTheme="minorHAnsi" w:hAnsiTheme="minorHAnsi" w:cstheme="minorHAnsi"/>
        </w:rPr>
        <w:t>g</w:t>
      </w:r>
    </w:p>
    <w:p w14:paraId="72EFBC77" w14:textId="6D48E2B0" w:rsidR="00055CF0" w:rsidRDefault="00830498" w:rsidP="00055C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Consent Ag</w:t>
      </w:r>
      <w:r w:rsidR="006012EE">
        <w:rPr>
          <w:rFonts w:asciiTheme="minorHAnsi" w:hAnsiTheme="minorHAnsi" w:cstheme="minorHAnsi"/>
          <w:b/>
        </w:rPr>
        <w:t>enda</w:t>
      </w:r>
      <w:r w:rsidR="00055CF0">
        <w:rPr>
          <w:rFonts w:asciiTheme="minorHAnsi" w:hAnsiTheme="minorHAnsi" w:cstheme="minorHAnsi"/>
          <w:b/>
        </w:rPr>
        <w:t>:</w:t>
      </w:r>
    </w:p>
    <w:p w14:paraId="721E12BE" w14:textId="77777777" w:rsidR="00055CF0" w:rsidRPr="00525FE3" w:rsidRDefault="00525FE3" w:rsidP="00055CF0">
      <w:pPr>
        <w:rPr>
          <w:rFonts w:asciiTheme="minorHAnsi" w:hAnsiTheme="minorHAnsi" w:cstheme="minorHAnsi"/>
        </w:rPr>
      </w:pPr>
      <w:r w:rsidRPr="00525FE3">
        <w:rPr>
          <w:rFonts w:asciiTheme="minorHAnsi" w:hAnsiTheme="minorHAnsi" w:cstheme="minorHAnsi"/>
        </w:rPr>
        <w:t xml:space="preserve">                            </w:t>
      </w:r>
      <w:r w:rsidR="00055CF0" w:rsidRPr="00525FE3">
        <w:rPr>
          <w:rFonts w:asciiTheme="minorHAnsi" w:hAnsiTheme="minorHAnsi" w:cstheme="minorHAnsi"/>
        </w:rPr>
        <w:t xml:space="preserve">Approval of March Expenses:               </w:t>
      </w:r>
    </w:p>
    <w:p w14:paraId="06C20A6C" w14:textId="77777777" w:rsidR="00055CF0" w:rsidRPr="00525FE3" w:rsidRDefault="00525FE3" w:rsidP="00055CF0">
      <w:pPr>
        <w:rPr>
          <w:rFonts w:asciiTheme="minorHAnsi" w:hAnsiTheme="minorHAnsi" w:cstheme="minorHAnsi"/>
        </w:rPr>
      </w:pPr>
      <w:r w:rsidRPr="00525FE3">
        <w:rPr>
          <w:rFonts w:asciiTheme="minorHAnsi" w:hAnsiTheme="minorHAnsi" w:cstheme="minorHAnsi"/>
        </w:rPr>
        <w:t xml:space="preserve">                            March Consulting Expenses             $58,839.01</w:t>
      </w:r>
    </w:p>
    <w:p w14:paraId="5D168D66" w14:textId="77777777" w:rsidR="00525FE3" w:rsidRPr="00525FE3" w:rsidRDefault="00525FE3" w:rsidP="00055CF0">
      <w:pPr>
        <w:rPr>
          <w:rFonts w:asciiTheme="minorHAnsi" w:hAnsiTheme="minorHAnsi" w:cstheme="minorHAnsi"/>
          <w:u w:val="single"/>
        </w:rPr>
      </w:pPr>
      <w:r w:rsidRPr="00525FE3">
        <w:rPr>
          <w:rFonts w:asciiTheme="minorHAnsi" w:hAnsiTheme="minorHAnsi" w:cstheme="minorHAnsi"/>
        </w:rPr>
        <w:t xml:space="preserve">                            </w:t>
      </w:r>
      <w:r w:rsidRPr="00525FE3">
        <w:rPr>
          <w:rFonts w:asciiTheme="minorHAnsi" w:hAnsiTheme="minorHAnsi" w:cstheme="minorHAnsi"/>
          <w:u w:val="single"/>
        </w:rPr>
        <w:t>March Commissioner’s Expenses   $     915.97</w:t>
      </w:r>
    </w:p>
    <w:p w14:paraId="162F1918" w14:textId="77777777" w:rsidR="00055CF0" w:rsidRDefault="00525FE3" w:rsidP="00055C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Grand Total                                          $59,754.98</w:t>
      </w:r>
    </w:p>
    <w:p w14:paraId="27E25AAD" w14:textId="77777777" w:rsidR="00525FE3" w:rsidRDefault="00525FE3" w:rsidP="00055CF0">
      <w:pPr>
        <w:rPr>
          <w:rFonts w:asciiTheme="minorHAnsi" w:hAnsiTheme="minorHAnsi" w:cstheme="minorHAnsi"/>
          <w:b/>
        </w:rPr>
      </w:pPr>
    </w:p>
    <w:p w14:paraId="31BD7817" w14:textId="77777777" w:rsidR="00525FE3" w:rsidRDefault="00525FE3" w:rsidP="00055C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</w:t>
      </w:r>
      <w:r w:rsidRPr="00525FE3">
        <w:rPr>
          <w:rFonts w:asciiTheme="minorHAnsi" w:hAnsiTheme="minorHAnsi" w:cstheme="minorHAnsi"/>
        </w:rPr>
        <w:t>by Wendorf</w:t>
      </w:r>
    </w:p>
    <w:p w14:paraId="4CB4CAA5" w14:textId="77777777" w:rsidR="00525FE3" w:rsidRPr="00525FE3" w:rsidRDefault="00525FE3" w:rsidP="00055C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Second </w:t>
      </w:r>
      <w:r w:rsidRPr="00525FE3">
        <w:rPr>
          <w:rFonts w:asciiTheme="minorHAnsi" w:hAnsiTheme="minorHAnsi" w:cstheme="minorHAnsi"/>
        </w:rPr>
        <w:t>by Pike</w:t>
      </w:r>
    </w:p>
    <w:p w14:paraId="4ECEEFEF" w14:textId="77777777" w:rsidR="00525FE3" w:rsidRPr="00055CF0" w:rsidRDefault="00525FE3" w:rsidP="00055C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 Approved</w:t>
      </w:r>
    </w:p>
    <w:p w14:paraId="308BEB6F" w14:textId="77777777" w:rsidR="006012EE" w:rsidRDefault="006012EE" w:rsidP="006012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Next Meeting and Agenda Items</w:t>
      </w:r>
    </w:p>
    <w:p w14:paraId="142FB012" w14:textId="77777777" w:rsidR="00055CF0" w:rsidRDefault="00055CF0" w:rsidP="00055CF0">
      <w:pPr>
        <w:ind w:left="360"/>
        <w:rPr>
          <w:rFonts w:asciiTheme="minorHAnsi" w:hAnsiTheme="minorHAnsi" w:cstheme="minorHAnsi"/>
        </w:rPr>
      </w:pPr>
      <w:r w:rsidRPr="00055CF0">
        <w:rPr>
          <w:rFonts w:asciiTheme="minorHAnsi" w:hAnsiTheme="minorHAnsi" w:cstheme="minorHAnsi"/>
          <w:u w:val="single"/>
        </w:rPr>
        <w:t>April 25, 2018</w:t>
      </w:r>
      <w:r>
        <w:rPr>
          <w:rFonts w:asciiTheme="minorHAnsi" w:hAnsiTheme="minorHAnsi" w:cstheme="minorHAnsi"/>
          <w:b/>
        </w:rPr>
        <w:t xml:space="preserve">    </w:t>
      </w:r>
      <w:r w:rsidRPr="00055CF0">
        <w:rPr>
          <w:rFonts w:asciiTheme="minorHAnsi" w:hAnsiTheme="minorHAnsi" w:cstheme="minorHAnsi"/>
        </w:rPr>
        <w:t>Commission Meeting at Sartell Community Center</w:t>
      </w:r>
    </w:p>
    <w:p w14:paraId="0482665B" w14:textId="77777777" w:rsidR="00055CF0" w:rsidRPr="00055CF0" w:rsidRDefault="00055CF0" w:rsidP="00055CF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(</w:t>
      </w:r>
      <w:r w:rsidRPr="00055CF0">
        <w:rPr>
          <w:rFonts w:asciiTheme="minorHAnsi" w:hAnsiTheme="minorHAnsi" w:cstheme="minorHAnsi"/>
        </w:rPr>
        <w:t>Same location as March 28 meeting</w:t>
      </w:r>
      <w:r>
        <w:rPr>
          <w:rFonts w:asciiTheme="minorHAnsi" w:hAnsiTheme="minorHAnsi" w:cstheme="minorHAnsi"/>
        </w:rPr>
        <w:t>)</w:t>
      </w:r>
    </w:p>
    <w:p w14:paraId="199D63F0" w14:textId="309F6B09" w:rsidR="00C03E62" w:rsidRDefault="00C03E62" w:rsidP="00C03E62">
      <w:pPr>
        <w:pStyle w:val="ListParagraph"/>
        <w:rPr>
          <w:rFonts w:asciiTheme="minorHAnsi" w:hAnsiTheme="minorHAnsi" w:cstheme="minorHAnsi"/>
        </w:rPr>
      </w:pPr>
    </w:p>
    <w:p w14:paraId="6EDA1301" w14:textId="3F180C4B" w:rsidR="00621EB3" w:rsidRDefault="00621EB3" w:rsidP="00C03E62">
      <w:pPr>
        <w:pStyle w:val="ListParagraph"/>
        <w:rPr>
          <w:rFonts w:asciiTheme="minorHAnsi" w:hAnsiTheme="minorHAnsi" w:cstheme="minorHAnsi"/>
        </w:rPr>
      </w:pPr>
    </w:p>
    <w:p w14:paraId="16A7D873" w14:textId="4996E955" w:rsidR="00621EB3" w:rsidRDefault="00621EB3" w:rsidP="00621EB3">
      <w:pPr>
        <w:pStyle w:val="ListParagraph"/>
        <w:rPr>
          <w:rFonts w:asciiTheme="minorHAnsi" w:hAnsiTheme="minorHAnsi" w:cstheme="minorHAnsi"/>
        </w:rPr>
      </w:pPr>
    </w:p>
    <w:p w14:paraId="5F479D5D" w14:textId="4ADBE4D5" w:rsidR="00621EB3" w:rsidRPr="00621EB3" w:rsidRDefault="00621EB3" w:rsidP="00621EB3">
      <w:pPr>
        <w:pStyle w:val="ListParagraph"/>
        <w:rPr>
          <w:rFonts w:asciiTheme="minorHAnsi" w:hAnsiTheme="minorHAnsi" w:cstheme="minorHAnsi"/>
        </w:rPr>
      </w:pPr>
    </w:p>
    <w:sectPr w:rsidR="00621EB3" w:rsidRPr="00621EB3" w:rsidSect="00513C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B5D8B"/>
    <w:multiLevelType w:val="multilevel"/>
    <w:tmpl w:val="81D8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D6"/>
    <w:rsid w:val="00012C19"/>
    <w:rsid w:val="00017831"/>
    <w:rsid w:val="00055CF0"/>
    <w:rsid w:val="00064BD1"/>
    <w:rsid w:val="000919B8"/>
    <w:rsid w:val="00112B47"/>
    <w:rsid w:val="001D2453"/>
    <w:rsid w:val="002107D6"/>
    <w:rsid w:val="00226EDE"/>
    <w:rsid w:val="00245AB5"/>
    <w:rsid w:val="00270C35"/>
    <w:rsid w:val="002807DF"/>
    <w:rsid w:val="00290276"/>
    <w:rsid w:val="0040434E"/>
    <w:rsid w:val="00490D35"/>
    <w:rsid w:val="004A3EF2"/>
    <w:rsid w:val="004D4682"/>
    <w:rsid w:val="00513C7B"/>
    <w:rsid w:val="00525FE3"/>
    <w:rsid w:val="00570D47"/>
    <w:rsid w:val="00594AC3"/>
    <w:rsid w:val="005A261E"/>
    <w:rsid w:val="006012EE"/>
    <w:rsid w:val="00621EB3"/>
    <w:rsid w:val="00623BC4"/>
    <w:rsid w:val="00655DBE"/>
    <w:rsid w:val="00693DD6"/>
    <w:rsid w:val="006F0924"/>
    <w:rsid w:val="00731821"/>
    <w:rsid w:val="007E0735"/>
    <w:rsid w:val="008038A6"/>
    <w:rsid w:val="00824143"/>
    <w:rsid w:val="00830498"/>
    <w:rsid w:val="008E0376"/>
    <w:rsid w:val="009A1268"/>
    <w:rsid w:val="009D24C4"/>
    <w:rsid w:val="00A10D54"/>
    <w:rsid w:val="00A82EE9"/>
    <w:rsid w:val="00B16251"/>
    <w:rsid w:val="00B22FF7"/>
    <w:rsid w:val="00B52D5F"/>
    <w:rsid w:val="00C03E62"/>
    <w:rsid w:val="00C1464F"/>
    <w:rsid w:val="00CA56EC"/>
    <w:rsid w:val="00CD407A"/>
    <w:rsid w:val="00D15937"/>
    <w:rsid w:val="00D17054"/>
    <w:rsid w:val="00D972CC"/>
    <w:rsid w:val="00DD735A"/>
    <w:rsid w:val="00DF7BC6"/>
    <w:rsid w:val="00E00A18"/>
    <w:rsid w:val="00E41B9B"/>
    <w:rsid w:val="00E51AC8"/>
    <w:rsid w:val="00EB3564"/>
    <w:rsid w:val="00EC47BF"/>
    <w:rsid w:val="00EF3F62"/>
    <w:rsid w:val="00F63130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B8A7"/>
  <w15:chartTrackingRefBased/>
  <w15:docId w15:val="{89BBECD4-C01F-4A5A-9600-12454E9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7D6"/>
    <w:pPr>
      <w:keepNext/>
      <w:jc w:val="center"/>
      <w:outlineLvl w:val="0"/>
    </w:pPr>
    <w:rPr>
      <w:rFonts w:asciiTheme="minorHAnsi" w:hAnsiTheme="minorHAnsi" w:cstheme="minorHAnsi"/>
      <w:b/>
      <w:color w:val="FF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51"/>
    <w:pPr>
      <w:keepNext/>
      <w:outlineLvl w:val="1"/>
    </w:pPr>
    <w:rPr>
      <w:rFonts w:asciiTheme="minorHAnsi" w:hAnsiTheme="minorHAnsi" w:cs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143"/>
    <w:pPr>
      <w:keepNext/>
      <w:outlineLvl w:val="2"/>
    </w:pPr>
    <w:rPr>
      <w:rFonts w:asciiTheme="minorHAnsi" w:hAnsiTheme="minorHAnsi"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7D6"/>
    <w:pPr>
      <w:jc w:val="center"/>
    </w:pPr>
    <w:rPr>
      <w:rFonts w:asciiTheme="minorHAnsi" w:hAnsiTheme="minorHAnsi" w:cstheme="min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2107D6"/>
    <w:rPr>
      <w:rFonts w:asciiTheme="minorHAnsi" w:hAnsiTheme="minorHAnsi" w:cs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7D6"/>
    <w:pPr>
      <w:jc w:val="center"/>
    </w:pPr>
    <w:rPr>
      <w:rFonts w:asciiTheme="minorHAnsi" w:hAnsiTheme="minorHAnsi" w:cstheme="minorHAns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107D6"/>
    <w:rPr>
      <w:rFonts w:asciiTheme="minorHAnsi" w:hAnsiTheme="minorHAnsi" w:cstheme="minorHAns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107D6"/>
    <w:rPr>
      <w:rFonts w:asciiTheme="minorHAnsi" w:hAnsiTheme="minorHAnsi" w:cstheme="minorHAnsi"/>
      <w:b/>
      <w:color w:val="FF0000"/>
    </w:rPr>
  </w:style>
  <w:style w:type="paragraph" w:styleId="ListParagraph">
    <w:name w:val="List Paragraph"/>
    <w:basedOn w:val="Normal"/>
    <w:uiPriority w:val="34"/>
    <w:qFormat/>
    <w:rsid w:val="002107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6251"/>
    <w:rPr>
      <w:rFonts w:asciiTheme="minorHAnsi" w:hAnsiTheme="minorHAnsi"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24143"/>
    <w:rPr>
      <w:rFonts w:asciiTheme="minorHAnsi" w:hAnsiTheme="minorHAnsi" w:cs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B068-F0F8-45FF-A3C7-6D8272E2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Joe Czapiewski</cp:lastModifiedBy>
  <cp:revision>2</cp:revision>
  <cp:lastPrinted>2018-04-24T16:24:00Z</cp:lastPrinted>
  <dcterms:created xsi:type="dcterms:W3CDTF">2018-06-13T15:52:00Z</dcterms:created>
  <dcterms:modified xsi:type="dcterms:W3CDTF">2018-06-13T15:52:00Z</dcterms:modified>
</cp:coreProperties>
</file>